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A8" w:rsidRPr="00C13452" w:rsidRDefault="007466A8" w:rsidP="00CE5D52">
      <w:pPr>
        <w:jc w:val="center"/>
        <w:rPr>
          <w:rFonts w:ascii="Times roman numeral" w:hAnsi="Times roman numeral"/>
          <w:b/>
        </w:rPr>
      </w:pPr>
      <w:r w:rsidRPr="00C13452">
        <w:rPr>
          <w:rFonts w:ascii="Times roman numeral" w:hAnsi="Times roman numeral"/>
          <w:b/>
        </w:rPr>
        <w:t>PLANNING COMMISSION</w:t>
      </w:r>
    </w:p>
    <w:p w:rsidR="007466A8" w:rsidRPr="00C13452" w:rsidRDefault="007466A8" w:rsidP="00CE5D52">
      <w:pPr>
        <w:jc w:val="center"/>
        <w:rPr>
          <w:rFonts w:ascii="Times roman numeral" w:hAnsi="Times roman numeral"/>
          <w:b/>
          <w:sz w:val="16"/>
          <w:szCs w:val="16"/>
        </w:rPr>
      </w:pPr>
    </w:p>
    <w:p w:rsidR="007466A8" w:rsidRPr="00C13452" w:rsidRDefault="00411418" w:rsidP="00CE5D52">
      <w:pPr>
        <w:jc w:val="center"/>
        <w:rPr>
          <w:rFonts w:ascii="Times roman numeral" w:hAnsi="Times roman numeral"/>
          <w:b/>
        </w:rPr>
      </w:pPr>
      <w:r>
        <w:rPr>
          <w:rFonts w:ascii="Times roman numeral" w:hAnsi="Times roman numeral"/>
          <w:b/>
        </w:rPr>
        <w:t>MINUTES</w:t>
      </w:r>
    </w:p>
    <w:p w:rsidR="007466A8" w:rsidRPr="00C13452" w:rsidRDefault="007466A8" w:rsidP="00CE5D52">
      <w:pPr>
        <w:jc w:val="center"/>
        <w:rPr>
          <w:rFonts w:ascii="Times roman numeral" w:hAnsi="Times roman numeral"/>
          <w:b/>
          <w:sz w:val="16"/>
          <w:szCs w:val="16"/>
        </w:rPr>
      </w:pPr>
    </w:p>
    <w:p w:rsidR="00D86041" w:rsidRDefault="00C453A0" w:rsidP="00D86041">
      <w:pPr>
        <w:jc w:val="center"/>
        <w:rPr>
          <w:b/>
          <w:sz w:val="22"/>
          <w:szCs w:val="22"/>
        </w:rPr>
      </w:pPr>
      <w:r>
        <w:rPr>
          <w:b/>
          <w:sz w:val="22"/>
          <w:szCs w:val="22"/>
        </w:rPr>
        <w:t>FEBRUARY 9</w:t>
      </w:r>
      <w:r w:rsidR="00D86041">
        <w:rPr>
          <w:b/>
          <w:sz w:val="22"/>
          <w:szCs w:val="22"/>
        </w:rPr>
        <w:t>, 2023</w:t>
      </w:r>
    </w:p>
    <w:p w:rsidR="006D3449" w:rsidRPr="006D3449" w:rsidRDefault="006D3449" w:rsidP="00CE5D52">
      <w:pPr>
        <w:ind w:firstLine="720"/>
        <w:rPr>
          <w:rFonts w:ascii="Times roman numeral" w:hAnsi="Times roman numeral"/>
          <w:b/>
        </w:rPr>
      </w:pPr>
    </w:p>
    <w:p w:rsidR="007466A8" w:rsidRPr="00C13452" w:rsidRDefault="007466A8" w:rsidP="00CE5D52">
      <w:pPr>
        <w:jc w:val="center"/>
        <w:rPr>
          <w:rFonts w:ascii="Times roman numeral" w:hAnsi="Times roman numeral"/>
          <w:b/>
          <w:sz w:val="16"/>
          <w:szCs w:val="16"/>
          <w:u w:val="single"/>
        </w:rPr>
      </w:pPr>
    </w:p>
    <w:p w:rsidR="007466A8" w:rsidRDefault="00EC5D09" w:rsidP="00CE5D52">
      <w:pPr>
        <w:jc w:val="center"/>
        <w:rPr>
          <w:rFonts w:ascii="Times roman numeral" w:hAnsi="Times roman numeral"/>
          <w:b/>
        </w:rPr>
      </w:pPr>
      <w:r>
        <w:rPr>
          <w:rFonts w:ascii="Times roman numeral" w:hAnsi="Times roman numeral"/>
          <w:b/>
        </w:rPr>
        <w:t>5:</w:t>
      </w:r>
      <w:r w:rsidR="00CE5D52">
        <w:rPr>
          <w:rFonts w:ascii="Times roman numeral" w:hAnsi="Times roman numeral"/>
          <w:b/>
        </w:rPr>
        <w:t>01</w:t>
      </w:r>
      <w:r w:rsidR="002D2EDC">
        <w:rPr>
          <w:rFonts w:ascii="Times roman numeral" w:hAnsi="Times roman numeral"/>
          <w:b/>
        </w:rPr>
        <w:t xml:space="preserve"> </w:t>
      </w:r>
      <w:r w:rsidR="007466A8" w:rsidRPr="00C13452">
        <w:rPr>
          <w:rFonts w:ascii="Times roman numeral" w:hAnsi="Times roman numeral"/>
          <w:b/>
        </w:rPr>
        <w:t>P.M.</w:t>
      </w:r>
    </w:p>
    <w:p w:rsidR="00C66A01" w:rsidRPr="00C13452" w:rsidRDefault="00C66A01" w:rsidP="00A9799C">
      <w:pPr>
        <w:jc w:val="center"/>
        <w:rPr>
          <w:rFonts w:ascii="Times roman numeral" w:hAnsi="Times roman numeral"/>
          <w:b/>
        </w:rPr>
      </w:pPr>
    </w:p>
    <w:p w:rsidR="00614C9F" w:rsidRPr="00614C9F" w:rsidRDefault="00411418" w:rsidP="00614C9F">
      <w:pPr>
        <w:rPr>
          <w:b/>
          <w:sz w:val="22"/>
          <w:szCs w:val="22"/>
        </w:rPr>
      </w:pPr>
      <w:r w:rsidRPr="00A45AE9">
        <w:rPr>
          <w:sz w:val="22"/>
          <w:szCs w:val="22"/>
        </w:rPr>
        <w:t>The regular meeting of the Okaloosa County Plannin</w:t>
      </w:r>
      <w:r w:rsidR="002E655E">
        <w:rPr>
          <w:sz w:val="22"/>
          <w:szCs w:val="22"/>
        </w:rPr>
        <w:t xml:space="preserve">g Commission was held Thursday, </w:t>
      </w:r>
      <w:r w:rsidR="00C453A0">
        <w:rPr>
          <w:sz w:val="22"/>
          <w:szCs w:val="22"/>
        </w:rPr>
        <w:t>February 9</w:t>
      </w:r>
      <w:r w:rsidR="003A3B43">
        <w:rPr>
          <w:sz w:val="22"/>
          <w:szCs w:val="22"/>
        </w:rPr>
        <w:t>, 20</w:t>
      </w:r>
      <w:r w:rsidR="00585FA4">
        <w:rPr>
          <w:sz w:val="22"/>
          <w:szCs w:val="22"/>
        </w:rPr>
        <w:t>2</w:t>
      </w:r>
      <w:r w:rsidR="00C453A0">
        <w:rPr>
          <w:sz w:val="22"/>
          <w:szCs w:val="22"/>
        </w:rPr>
        <w:t>3</w:t>
      </w:r>
      <w:r w:rsidRPr="00A45AE9">
        <w:rPr>
          <w:sz w:val="22"/>
          <w:szCs w:val="22"/>
        </w:rPr>
        <w:t>, 5:</w:t>
      </w:r>
      <w:r w:rsidR="0048790F">
        <w:rPr>
          <w:sz w:val="22"/>
          <w:szCs w:val="22"/>
        </w:rPr>
        <w:t>0</w:t>
      </w:r>
      <w:r w:rsidR="00CE5D52">
        <w:rPr>
          <w:sz w:val="22"/>
          <w:szCs w:val="22"/>
        </w:rPr>
        <w:t>1</w:t>
      </w:r>
      <w:r w:rsidR="00F70D94">
        <w:rPr>
          <w:sz w:val="22"/>
          <w:szCs w:val="22"/>
        </w:rPr>
        <w:t xml:space="preserve"> </w:t>
      </w:r>
      <w:r w:rsidRPr="00A45AE9">
        <w:rPr>
          <w:sz w:val="22"/>
          <w:szCs w:val="22"/>
        </w:rPr>
        <w:t xml:space="preserve">p.m., </w:t>
      </w:r>
      <w:r w:rsidR="00614C9F" w:rsidRPr="00F72294">
        <w:rPr>
          <w:color w:val="000000" w:themeColor="text1"/>
          <w:sz w:val="22"/>
          <w:szCs w:val="22"/>
        </w:rPr>
        <w:t xml:space="preserve">Commissioner’s Chambers, </w:t>
      </w:r>
      <w:r w:rsidR="00614C9F" w:rsidRPr="00614C9F">
        <w:rPr>
          <w:rStyle w:val="Strong"/>
          <w:b w:val="0"/>
          <w:color w:val="000000" w:themeColor="text1"/>
          <w:sz w:val="22"/>
          <w:szCs w:val="22"/>
        </w:rPr>
        <w:t>Okaloosa County Administrative Complex 1250 Eglin Parkway N, Shalimar, FL 32579</w:t>
      </w:r>
      <w:r w:rsidR="00614C9F">
        <w:rPr>
          <w:rStyle w:val="Strong"/>
          <w:b w:val="0"/>
          <w:color w:val="000000" w:themeColor="text1"/>
          <w:sz w:val="22"/>
          <w:szCs w:val="22"/>
        </w:rPr>
        <w:t>.</w:t>
      </w:r>
    </w:p>
    <w:p w:rsidR="001B405D" w:rsidRDefault="00411418" w:rsidP="00E06421">
      <w:pPr>
        <w:rPr>
          <w:sz w:val="22"/>
          <w:szCs w:val="22"/>
        </w:rPr>
      </w:pPr>
      <w:r w:rsidRPr="00A45AE9">
        <w:rPr>
          <w:sz w:val="22"/>
          <w:szCs w:val="22"/>
        </w:rPr>
        <w:t>Board members in attendance were</w:t>
      </w:r>
      <w:r w:rsidR="001052E2">
        <w:rPr>
          <w:sz w:val="22"/>
          <w:szCs w:val="22"/>
        </w:rPr>
        <w:t xml:space="preserve"> </w:t>
      </w:r>
      <w:r w:rsidR="00CD114D">
        <w:rPr>
          <w:sz w:val="22"/>
          <w:szCs w:val="22"/>
        </w:rPr>
        <w:t xml:space="preserve">Larry Patrick, </w:t>
      </w:r>
      <w:r w:rsidR="00A372F8">
        <w:rPr>
          <w:sz w:val="22"/>
          <w:szCs w:val="22"/>
        </w:rPr>
        <w:t xml:space="preserve">Jeremy Stewart, </w:t>
      </w:r>
      <w:r w:rsidR="00AC4F28">
        <w:rPr>
          <w:sz w:val="22"/>
          <w:szCs w:val="22"/>
        </w:rPr>
        <w:t xml:space="preserve">Phyllis Enzor, </w:t>
      </w:r>
      <w:r w:rsidR="00F72A8E">
        <w:rPr>
          <w:sz w:val="22"/>
          <w:szCs w:val="22"/>
        </w:rPr>
        <w:t xml:space="preserve">and </w:t>
      </w:r>
      <w:r w:rsidR="00AA2486">
        <w:rPr>
          <w:sz w:val="22"/>
          <w:szCs w:val="22"/>
        </w:rPr>
        <w:t>John Collins</w:t>
      </w:r>
      <w:r w:rsidR="00F72A8E">
        <w:rPr>
          <w:sz w:val="22"/>
          <w:szCs w:val="22"/>
        </w:rPr>
        <w:t>.</w:t>
      </w:r>
    </w:p>
    <w:p w:rsidR="00A62996" w:rsidRDefault="00A62996" w:rsidP="00E06421">
      <w:pPr>
        <w:rPr>
          <w:sz w:val="22"/>
          <w:szCs w:val="22"/>
        </w:rPr>
      </w:pPr>
    </w:p>
    <w:p w:rsidR="005E21DF" w:rsidRDefault="005E21DF" w:rsidP="001B405D">
      <w:pPr>
        <w:rPr>
          <w:sz w:val="22"/>
          <w:szCs w:val="22"/>
        </w:rPr>
      </w:pPr>
      <w:r>
        <w:rPr>
          <w:sz w:val="22"/>
          <w:szCs w:val="22"/>
        </w:rPr>
        <w:t>Egli</w:t>
      </w:r>
      <w:r w:rsidR="009D0F86">
        <w:rPr>
          <w:sz w:val="22"/>
          <w:szCs w:val="22"/>
        </w:rPr>
        <w:t xml:space="preserve">n Representative </w:t>
      </w:r>
      <w:r w:rsidR="000160CC">
        <w:rPr>
          <w:sz w:val="22"/>
          <w:szCs w:val="22"/>
        </w:rPr>
        <w:t>Tom Tolbert</w:t>
      </w:r>
      <w:r w:rsidR="009D0F86">
        <w:rPr>
          <w:sz w:val="22"/>
          <w:szCs w:val="22"/>
        </w:rPr>
        <w:t xml:space="preserve"> was </w:t>
      </w:r>
      <w:r w:rsidR="00871FB4">
        <w:rPr>
          <w:sz w:val="22"/>
          <w:szCs w:val="22"/>
        </w:rPr>
        <w:t>not</w:t>
      </w:r>
      <w:r w:rsidR="00CD38D4">
        <w:rPr>
          <w:sz w:val="22"/>
          <w:szCs w:val="22"/>
        </w:rPr>
        <w:t xml:space="preserve"> in</w:t>
      </w:r>
      <w:r>
        <w:rPr>
          <w:sz w:val="22"/>
          <w:szCs w:val="22"/>
        </w:rPr>
        <w:t xml:space="preserve"> attendance.</w:t>
      </w:r>
    </w:p>
    <w:p w:rsidR="00681046" w:rsidRDefault="00834B0B" w:rsidP="00E06421">
      <w:pPr>
        <w:rPr>
          <w:sz w:val="22"/>
          <w:szCs w:val="22"/>
        </w:rPr>
      </w:pPr>
      <w:r>
        <w:rPr>
          <w:sz w:val="22"/>
          <w:szCs w:val="22"/>
        </w:rPr>
        <w:tab/>
      </w:r>
    </w:p>
    <w:p w:rsidR="00681046" w:rsidRPr="00A45AE9" w:rsidRDefault="00681046" w:rsidP="001B405D">
      <w:pPr>
        <w:rPr>
          <w:i/>
          <w:sz w:val="22"/>
          <w:szCs w:val="22"/>
        </w:rPr>
      </w:pPr>
      <w:r>
        <w:rPr>
          <w:sz w:val="22"/>
          <w:szCs w:val="22"/>
        </w:rPr>
        <w:t xml:space="preserve">Okaloosa County School Board representative Bill Smith was not in attendance. </w:t>
      </w:r>
    </w:p>
    <w:p w:rsidR="00411418" w:rsidRPr="00A45AE9" w:rsidRDefault="00411418" w:rsidP="00411418">
      <w:pPr>
        <w:jc w:val="both"/>
        <w:rPr>
          <w:sz w:val="22"/>
          <w:szCs w:val="22"/>
        </w:rPr>
      </w:pPr>
    </w:p>
    <w:p w:rsidR="00FA711E" w:rsidRDefault="00411418" w:rsidP="00411418">
      <w:pPr>
        <w:jc w:val="both"/>
        <w:rPr>
          <w:sz w:val="22"/>
          <w:szCs w:val="22"/>
        </w:rPr>
      </w:pPr>
      <w:r w:rsidRPr="00A45AE9">
        <w:rPr>
          <w:sz w:val="22"/>
          <w:szCs w:val="22"/>
        </w:rPr>
        <w:t>Growth Mana</w:t>
      </w:r>
      <w:r w:rsidR="00681046">
        <w:rPr>
          <w:sz w:val="22"/>
          <w:szCs w:val="22"/>
        </w:rPr>
        <w:t>gement Staff in attendance were</w:t>
      </w:r>
      <w:r w:rsidR="00AA2486">
        <w:rPr>
          <w:sz w:val="22"/>
          <w:szCs w:val="22"/>
        </w:rPr>
        <w:t xml:space="preserve"> </w:t>
      </w:r>
      <w:r w:rsidR="005B7CA4">
        <w:rPr>
          <w:sz w:val="22"/>
          <w:szCs w:val="22"/>
        </w:rPr>
        <w:t xml:space="preserve">Elliot Kampert, Director, </w:t>
      </w:r>
      <w:r w:rsidR="00D57382">
        <w:rPr>
          <w:sz w:val="22"/>
          <w:szCs w:val="22"/>
        </w:rPr>
        <w:t xml:space="preserve">Randy Woodruff, </w:t>
      </w:r>
      <w:r w:rsidR="00FB4F0F">
        <w:rPr>
          <w:sz w:val="22"/>
          <w:szCs w:val="22"/>
        </w:rPr>
        <w:t>Deputy Director</w:t>
      </w:r>
      <w:r w:rsidR="002E655E">
        <w:rPr>
          <w:sz w:val="22"/>
          <w:szCs w:val="22"/>
        </w:rPr>
        <w:t>,</w:t>
      </w:r>
      <w:r w:rsidR="00CD114D">
        <w:rPr>
          <w:sz w:val="22"/>
          <w:szCs w:val="22"/>
        </w:rPr>
        <w:t xml:space="preserve"> Leslie Adams, Planner I,</w:t>
      </w:r>
      <w:r w:rsidR="002E655E">
        <w:rPr>
          <w:sz w:val="22"/>
          <w:szCs w:val="22"/>
        </w:rPr>
        <w:t xml:space="preserve"> </w:t>
      </w:r>
      <w:r w:rsidR="00D22E7A">
        <w:rPr>
          <w:sz w:val="22"/>
          <w:szCs w:val="22"/>
        </w:rPr>
        <w:t>and Martina Barrow, Administrative Assistant II</w:t>
      </w:r>
      <w:r w:rsidR="002E655E">
        <w:rPr>
          <w:sz w:val="22"/>
          <w:szCs w:val="22"/>
        </w:rPr>
        <w:t xml:space="preserve">. </w:t>
      </w:r>
    </w:p>
    <w:p w:rsidR="00893793" w:rsidRDefault="00893793" w:rsidP="00411418">
      <w:pPr>
        <w:jc w:val="both"/>
        <w:rPr>
          <w:sz w:val="22"/>
          <w:szCs w:val="22"/>
        </w:rPr>
      </w:pPr>
    </w:p>
    <w:p w:rsidR="00BC5620" w:rsidRDefault="00FA711E" w:rsidP="001B405D">
      <w:pPr>
        <w:jc w:val="both"/>
        <w:rPr>
          <w:sz w:val="22"/>
          <w:szCs w:val="22"/>
        </w:rPr>
      </w:pPr>
      <w:r>
        <w:rPr>
          <w:sz w:val="22"/>
          <w:szCs w:val="22"/>
        </w:rPr>
        <w:t>County Attorney</w:t>
      </w:r>
      <w:r w:rsidR="008F56EC">
        <w:rPr>
          <w:sz w:val="22"/>
          <w:szCs w:val="22"/>
        </w:rPr>
        <w:t xml:space="preserve"> </w:t>
      </w:r>
      <w:r w:rsidR="00360F3B">
        <w:rPr>
          <w:sz w:val="22"/>
          <w:szCs w:val="22"/>
        </w:rPr>
        <w:t>Kerry Parsons was in attendance</w:t>
      </w:r>
      <w:r w:rsidR="004B25B3">
        <w:rPr>
          <w:sz w:val="22"/>
          <w:szCs w:val="22"/>
        </w:rPr>
        <w:t xml:space="preserve"> via Zoom</w:t>
      </w:r>
      <w:r w:rsidR="008C2905">
        <w:rPr>
          <w:sz w:val="22"/>
          <w:szCs w:val="22"/>
        </w:rPr>
        <w:t>.</w:t>
      </w:r>
    </w:p>
    <w:p w:rsidR="00BC5620" w:rsidRDefault="00834B0B" w:rsidP="00411418">
      <w:pPr>
        <w:jc w:val="both"/>
        <w:rPr>
          <w:sz w:val="22"/>
          <w:szCs w:val="22"/>
        </w:rPr>
      </w:pPr>
      <w:r>
        <w:rPr>
          <w:sz w:val="22"/>
          <w:szCs w:val="22"/>
        </w:rPr>
        <w:tab/>
      </w:r>
    </w:p>
    <w:p w:rsidR="00BC5620" w:rsidRDefault="00BC5620" w:rsidP="001B405D">
      <w:pPr>
        <w:jc w:val="both"/>
        <w:rPr>
          <w:sz w:val="22"/>
          <w:szCs w:val="22"/>
        </w:rPr>
      </w:pPr>
      <w:r w:rsidRPr="00684E33">
        <w:rPr>
          <w:sz w:val="22"/>
          <w:szCs w:val="22"/>
        </w:rPr>
        <w:t>Speaker recognition forms were submitted by persons wishing to speak as follows:</w:t>
      </w:r>
    </w:p>
    <w:p w:rsidR="00A83750" w:rsidRDefault="00A83750" w:rsidP="00796981">
      <w:pPr>
        <w:jc w:val="both"/>
        <w:rPr>
          <w:sz w:val="22"/>
          <w:szCs w:val="22"/>
        </w:rPr>
      </w:pPr>
    </w:p>
    <w:p w:rsidR="00A83750" w:rsidRDefault="00A83750" w:rsidP="00796981">
      <w:pPr>
        <w:jc w:val="both"/>
        <w:rPr>
          <w:sz w:val="22"/>
          <w:szCs w:val="22"/>
        </w:rPr>
      </w:pPr>
      <w:r>
        <w:rPr>
          <w:sz w:val="22"/>
          <w:szCs w:val="22"/>
        </w:rPr>
        <w:t xml:space="preserve">Agenda Item </w:t>
      </w:r>
      <w:r w:rsidR="00AA2486">
        <w:rPr>
          <w:sz w:val="22"/>
          <w:szCs w:val="22"/>
        </w:rPr>
        <w:t>1</w:t>
      </w:r>
      <w:r>
        <w:rPr>
          <w:sz w:val="22"/>
          <w:szCs w:val="22"/>
        </w:rPr>
        <w:t xml:space="preserve">: </w:t>
      </w:r>
      <w:r w:rsidR="00F62CEA">
        <w:rPr>
          <w:sz w:val="22"/>
          <w:szCs w:val="22"/>
        </w:rPr>
        <w:t xml:space="preserve">Greg </w:t>
      </w:r>
      <w:proofErr w:type="spellStart"/>
      <w:r w:rsidR="00F62CEA">
        <w:rPr>
          <w:sz w:val="22"/>
          <w:szCs w:val="22"/>
        </w:rPr>
        <w:t>Matovina</w:t>
      </w:r>
      <w:proofErr w:type="spellEnd"/>
      <w:r>
        <w:rPr>
          <w:sz w:val="22"/>
          <w:szCs w:val="22"/>
        </w:rPr>
        <w:t xml:space="preserve"> – </w:t>
      </w:r>
      <w:r w:rsidR="00F62CEA">
        <w:rPr>
          <w:sz w:val="22"/>
          <w:szCs w:val="22"/>
        </w:rPr>
        <w:t>12443 San Jose Blvd, Ste 504, Jacksonville, FL</w:t>
      </w:r>
      <w:r>
        <w:rPr>
          <w:sz w:val="22"/>
          <w:szCs w:val="22"/>
        </w:rPr>
        <w:t xml:space="preserve"> </w:t>
      </w:r>
      <w:r w:rsidR="0025619C">
        <w:rPr>
          <w:sz w:val="22"/>
          <w:szCs w:val="22"/>
        </w:rPr>
        <w:t>–</w:t>
      </w:r>
      <w:r>
        <w:rPr>
          <w:sz w:val="22"/>
          <w:szCs w:val="22"/>
        </w:rPr>
        <w:t xml:space="preserve"> </w:t>
      </w:r>
      <w:r w:rsidR="00F62CEA">
        <w:rPr>
          <w:sz w:val="22"/>
          <w:szCs w:val="22"/>
        </w:rPr>
        <w:t>Applicant</w:t>
      </w:r>
    </w:p>
    <w:p w:rsidR="00286222" w:rsidRDefault="00286222" w:rsidP="00796981">
      <w:pPr>
        <w:jc w:val="both"/>
        <w:rPr>
          <w:sz w:val="22"/>
          <w:szCs w:val="22"/>
        </w:rPr>
      </w:pPr>
    </w:p>
    <w:p w:rsidR="00B512C7" w:rsidRDefault="00B512C7" w:rsidP="00B512C7">
      <w:pPr>
        <w:jc w:val="both"/>
        <w:rPr>
          <w:sz w:val="22"/>
          <w:szCs w:val="22"/>
        </w:rPr>
      </w:pPr>
      <w:bookmarkStart w:id="0" w:name="_Hlk126912766"/>
      <w:r>
        <w:rPr>
          <w:sz w:val="22"/>
          <w:szCs w:val="22"/>
        </w:rPr>
        <w:t xml:space="preserve">Agenda Item 1: </w:t>
      </w:r>
      <w:r w:rsidR="00F62CEA">
        <w:rPr>
          <w:sz w:val="22"/>
          <w:szCs w:val="22"/>
        </w:rPr>
        <w:t>David Payne</w:t>
      </w:r>
      <w:r>
        <w:rPr>
          <w:sz w:val="22"/>
          <w:szCs w:val="22"/>
        </w:rPr>
        <w:t xml:space="preserve"> – </w:t>
      </w:r>
      <w:r w:rsidR="00F62CEA">
        <w:rPr>
          <w:sz w:val="22"/>
          <w:szCs w:val="22"/>
        </w:rPr>
        <w:t>4638 Hermosa Rd, Crestview, FL</w:t>
      </w:r>
      <w:r>
        <w:rPr>
          <w:sz w:val="22"/>
          <w:szCs w:val="22"/>
        </w:rPr>
        <w:t xml:space="preserve"> – Unknown</w:t>
      </w:r>
    </w:p>
    <w:p w:rsidR="00F62CEA" w:rsidRDefault="00F62CEA" w:rsidP="00B512C7">
      <w:pPr>
        <w:jc w:val="both"/>
        <w:rPr>
          <w:sz w:val="22"/>
          <w:szCs w:val="22"/>
        </w:rPr>
      </w:pPr>
    </w:p>
    <w:p w:rsidR="00F62CEA" w:rsidRDefault="00F62CEA" w:rsidP="00B512C7">
      <w:pPr>
        <w:jc w:val="both"/>
        <w:rPr>
          <w:sz w:val="22"/>
          <w:szCs w:val="22"/>
        </w:rPr>
      </w:pPr>
      <w:r>
        <w:rPr>
          <w:sz w:val="22"/>
          <w:szCs w:val="22"/>
        </w:rPr>
        <w:t xml:space="preserve">Agenda Item 1: Darlene Reno – 4694 </w:t>
      </w:r>
      <w:proofErr w:type="spellStart"/>
      <w:r>
        <w:rPr>
          <w:sz w:val="22"/>
          <w:szCs w:val="22"/>
        </w:rPr>
        <w:t>Lovegrass</w:t>
      </w:r>
      <w:proofErr w:type="spellEnd"/>
      <w:r>
        <w:rPr>
          <w:sz w:val="22"/>
          <w:szCs w:val="22"/>
        </w:rPr>
        <w:t xml:space="preserve"> Ln, Crestview, FL – 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Agenda Item 1: Christopher McFarland – 302 Timberline Dr, Crestview, FL – 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Agenda Item 1: Angelo Amari – 1110 Shoal River Dr, Crestview, FL – Opponent</w:t>
      </w:r>
    </w:p>
    <w:p w:rsidR="00F62CEA" w:rsidRDefault="00F62CEA" w:rsidP="00B512C7">
      <w:pPr>
        <w:jc w:val="both"/>
        <w:rPr>
          <w:sz w:val="22"/>
          <w:szCs w:val="22"/>
        </w:rPr>
      </w:pPr>
    </w:p>
    <w:p w:rsidR="00F62CEA" w:rsidRDefault="00F62CEA" w:rsidP="00B512C7">
      <w:pPr>
        <w:jc w:val="both"/>
        <w:rPr>
          <w:sz w:val="22"/>
          <w:szCs w:val="22"/>
        </w:rPr>
      </w:pPr>
      <w:r>
        <w:rPr>
          <w:sz w:val="22"/>
          <w:szCs w:val="22"/>
        </w:rPr>
        <w:t xml:space="preserve">Agenda Item 1: Thomas Palumbo </w:t>
      </w:r>
      <w:bookmarkEnd w:id="0"/>
      <w:r>
        <w:rPr>
          <w:sz w:val="22"/>
          <w:szCs w:val="22"/>
        </w:rPr>
        <w:t xml:space="preserve">- </w:t>
      </w:r>
      <w:r w:rsidRPr="00F62CEA">
        <w:rPr>
          <w:sz w:val="22"/>
          <w:szCs w:val="22"/>
        </w:rPr>
        <w:t>Address exempt from public disclosure under FL State Statute Ch. 119.15</w:t>
      </w:r>
      <w:r>
        <w:rPr>
          <w:sz w:val="22"/>
          <w:szCs w:val="22"/>
        </w:rPr>
        <w:t xml:space="preserve"> - Unknown</w:t>
      </w:r>
    </w:p>
    <w:p w:rsidR="00B512C7" w:rsidRDefault="00B512C7" w:rsidP="00796981">
      <w:pPr>
        <w:jc w:val="both"/>
        <w:rPr>
          <w:sz w:val="22"/>
          <w:szCs w:val="22"/>
        </w:rPr>
      </w:pPr>
    </w:p>
    <w:p w:rsidR="00796981" w:rsidRDefault="00796981" w:rsidP="001B405D">
      <w:pPr>
        <w:jc w:val="both"/>
        <w:rPr>
          <w:sz w:val="22"/>
          <w:szCs w:val="22"/>
        </w:rPr>
      </w:pPr>
    </w:p>
    <w:p w:rsidR="007466A8" w:rsidRPr="00A45AE9" w:rsidRDefault="007466A8" w:rsidP="009E4211">
      <w:pPr>
        <w:pStyle w:val="ListParagraph"/>
        <w:numPr>
          <w:ilvl w:val="0"/>
          <w:numId w:val="2"/>
        </w:numPr>
        <w:rPr>
          <w:b/>
          <w:sz w:val="22"/>
          <w:szCs w:val="22"/>
        </w:rPr>
      </w:pPr>
      <w:r w:rsidRPr="00A45AE9">
        <w:rPr>
          <w:b/>
          <w:sz w:val="22"/>
          <w:szCs w:val="22"/>
        </w:rPr>
        <w:t>CAL</w:t>
      </w:r>
      <w:r w:rsidR="00635796">
        <w:rPr>
          <w:b/>
          <w:sz w:val="22"/>
          <w:szCs w:val="22"/>
        </w:rPr>
        <w:t>L</w:t>
      </w:r>
      <w:r w:rsidRPr="00A45AE9">
        <w:rPr>
          <w:b/>
          <w:sz w:val="22"/>
          <w:szCs w:val="22"/>
        </w:rPr>
        <w:t xml:space="preserve"> TO ORDER</w:t>
      </w:r>
    </w:p>
    <w:p w:rsidR="00A36F49" w:rsidRPr="00A45AE9" w:rsidRDefault="00A36F49" w:rsidP="00A36F49">
      <w:pPr>
        <w:pStyle w:val="ListParagraph"/>
        <w:rPr>
          <w:b/>
          <w:sz w:val="22"/>
          <w:szCs w:val="22"/>
        </w:rPr>
      </w:pPr>
    </w:p>
    <w:p w:rsidR="00BC127E" w:rsidRDefault="00413D72" w:rsidP="00E15DFE">
      <w:pPr>
        <w:pStyle w:val="ListParagraph"/>
        <w:rPr>
          <w:b/>
          <w:sz w:val="22"/>
          <w:szCs w:val="22"/>
        </w:rPr>
      </w:pPr>
      <w:r>
        <w:rPr>
          <w:sz w:val="22"/>
          <w:szCs w:val="22"/>
        </w:rPr>
        <w:t xml:space="preserve">Chairman </w:t>
      </w:r>
      <w:r w:rsidR="00254EF5">
        <w:rPr>
          <w:sz w:val="22"/>
          <w:szCs w:val="22"/>
        </w:rPr>
        <w:t>Larry Patrick</w:t>
      </w:r>
      <w:r w:rsidR="002E655E">
        <w:rPr>
          <w:sz w:val="22"/>
          <w:szCs w:val="22"/>
        </w:rPr>
        <w:t xml:space="preserve"> </w:t>
      </w:r>
      <w:r w:rsidR="00CB18E3" w:rsidRPr="00A45AE9">
        <w:rPr>
          <w:sz w:val="22"/>
          <w:szCs w:val="22"/>
        </w:rPr>
        <w:t>c</w:t>
      </w:r>
      <w:r w:rsidR="002E655E">
        <w:rPr>
          <w:sz w:val="22"/>
          <w:szCs w:val="22"/>
        </w:rPr>
        <w:t>alled the meeting to order at</w:t>
      </w:r>
      <w:r w:rsidR="00E05778">
        <w:rPr>
          <w:sz w:val="22"/>
          <w:szCs w:val="22"/>
        </w:rPr>
        <w:t xml:space="preserve"> </w:t>
      </w:r>
      <w:r w:rsidR="00CE5D52">
        <w:rPr>
          <w:sz w:val="22"/>
          <w:szCs w:val="22"/>
        </w:rPr>
        <w:t>5</w:t>
      </w:r>
      <w:r w:rsidR="002E655E">
        <w:rPr>
          <w:sz w:val="22"/>
          <w:szCs w:val="22"/>
        </w:rPr>
        <w:t>:0</w:t>
      </w:r>
      <w:r w:rsidR="00F62CEA">
        <w:rPr>
          <w:sz w:val="22"/>
          <w:szCs w:val="22"/>
        </w:rPr>
        <w:t>3</w:t>
      </w:r>
      <w:r w:rsidR="009F2A88">
        <w:rPr>
          <w:sz w:val="22"/>
          <w:szCs w:val="22"/>
        </w:rPr>
        <w:t xml:space="preserve"> </w:t>
      </w:r>
      <w:r w:rsidR="00CB18E3" w:rsidRPr="00A45AE9">
        <w:rPr>
          <w:sz w:val="22"/>
          <w:szCs w:val="22"/>
        </w:rPr>
        <w:t>PM.</w:t>
      </w:r>
      <w:r w:rsidR="00E15DFE">
        <w:rPr>
          <w:sz w:val="22"/>
          <w:szCs w:val="22"/>
        </w:rPr>
        <w:t xml:space="preserve">  </w:t>
      </w:r>
    </w:p>
    <w:p w:rsidR="00BC127E" w:rsidRPr="00A45AE9" w:rsidRDefault="00BC127E" w:rsidP="00E15DFE">
      <w:pPr>
        <w:pStyle w:val="ListParagraph"/>
        <w:rPr>
          <w:b/>
          <w:sz w:val="22"/>
          <w:szCs w:val="22"/>
        </w:rPr>
      </w:pPr>
    </w:p>
    <w:p w:rsidR="007466A8" w:rsidRPr="00A45AE9" w:rsidRDefault="007466A8" w:rsidP="007466A8">
      <w:pPr>
        <w:numPr>
          <w:ilvl w:val="0"/>
          <w:numId w:val="1"/>
        </w:numPr>
        <w:rPr>
          <w:b/>
          <w:sz w:val="22"/>
          <w:szCs w:val="22"/>
        </w:rPr>
      </w:pPr>
      <w:r w:rsidRPr="00A45AE9">
        <w:rPr>
          <w:b/>
          <w:sz w:val="22"/>
          <w:szCs w:val="22"/>
        </w:rPr>
        <w:t>ROLL CALL</w:t>
      </w:r>
    </w:p>
    <w:p w:rsidR="00CB18E3" w:rsidRPr="00A45AE9" w:rsidRDefault="00CB18E3" w:rsidP="00CB18E3">
      <w:pPr>
        <w:ind w:left="720"/>
        <w:rPr>
          <w:sz w:val="22"/>
          <w:szCs w:val="22"/>
        </w:rPr>
      </w:pPr>
    </w:p>
    <w:p w:rsidR="004F7AD1" w:rsidRDefault="00E5099B" w:rsidP="004F7AD1">
      <w:pPr>
        <w:ind w:left="720"/>
        <w:rPr>
          <w:sz w:val="22"/>
          <w:szCs w:val="22"/>
        </w:rPr>
      </w:pPr>
      <w:r>
        <w:rPr>
          <w:sz w:val="22"/>
          <w:szCs w:val="22"/>
        </w:rPr>
        <w:t>Martina Barrow</w:t>
      </w:r>
      <w:r w:rsidR="004F7AD1" w:rsidRPr="00A45AE9">
        <w:rPr>
          <w:sz w:val="22"/>
          <w:szCs w:val="22"/>
        </w:rPr>
        <w:t xml:space="preserve"> </w:t>
      </w:r>
      <w:r w:rsidR="004F7AD1">
        <w:rPr>
          <w:sz w:val="22"/>
          <w:szCs w:val="22"/>
        </w:rPr>
        <w:t xml:space="preserve">conducted </w:t>
      </w:r>
      <w:r w:rsidR="004F7AD1" w:rsidRPr="00A45AE9">
        <w:rPr>
          <w:sz w:val="22"/>
          <w:szCs w:val="22"/>
        </w:rPr>
        <w:t>roll</w:t>
      </w:r>
      <w:r w:rsidR="004F7AD1">
        <w:rPr>
          <w:sz w:val="22"/>
          <w:szCs w:val="22"/>
        </w:rPr>
        <w:t xml:space="preserve"> call</w:t>
      </w:r>
      <w:r w:rsidR="004F7AD1" w:rsidRPr="00A45AE9">
        <w:rPr>
          <w:sz w:val="22"/>
          <w:szCs w:val="22"/>
        </w:rPr>
        <w:t>.</w:t>
      </w:r>
    </w:p>
    <w:p w:rsidR="00C71EDF" w:rsidRPr="00A45AE9" w:rsidRDefault="00C71EDF" w:rsidP="00C71EDF">
      <w:pPr>
        <w:ind w:left="720"/>
        <w:rPr>
          <w:b/>
          <w:sz w:val="22"/>
          <w:szCs w:val="22"/>
        </w:rPr>
      </w:pPr>
    </w:p>
    <w:p w:rsidR="000F797F" w:rsidRPr="00D578DE" w:rsidRDefault="00D578DE" w:rsidP="00857BBB">
      <w:pPr>
        <w:numPr>
          <w:ilvl w:val="0"/>
          <w:numId w:val="1"/>
        </w:numPr>
        <w:rPr>
          <w:sz w:val="22"/>
          <w:szCs w:val="22"/>
        </w:rPr>
      </w:pPr>
      <w:r w:rsidRPr="00D578DE">
        <w:rPr>
          <w:b/>
          <w:sz w:val="22"/>
          <w:szCs w:val="22"/>
        </w:rPr>
        <w:t xml:space="preserve">APPROVAL OF MINUTES </w:t>
      </w:r>
      <w:r w:rsidR="00A62996" w:rsidRPr="00D578DE">
        <w:rPr>
          <w:b/>
          <w:sz w:val="22"/>
          <w:szCs w:val="22"/>
        </w:rPr>
        <w:t>FOR</w:t>
      </w:r>
      <w:r w:rsidR="00B63479">
        <w:rPr>
          <w:b/>
          <w:sz w:val="22"/>
          <w:szCs w:val="22"/>
        </w:rPr>
        <w:t xml:space="preserve"> </w:t>
      </w:r>
      <w:r w:rsidR="00254EF5">
        <w:rPr>
          <w:b/>
          <w:sz w:val="22"/>
          <w:szCs w:val="22"/>
        </w:rPr>
        <w:t>JANUARY 12</w:t>
      </w:r>
      <w:r w:rsidR="00520DCA">
        <w:rPr>
          <w:b/>
          <w:sz w:val="22"/>
          <w:szCs w:val="22"/>
        </w:rPr>
        <w:t>, 202</w:t>
      </w:r>
      <w:r w:rsidR="00254EF5">
        <w:rPr>
          <w:b/>
          <w:sz w:val="22"/>
          <w:szCs w:val="22"/>
        </w:rPr>
        <w:t>3</w:t>
      </w:r>
      <w:r w:rsidR="00A62996" w:rsidRPr="00D578DE">
        <w:rPr>
          <w:b/>
          <w:sz w:val="22"/>
          <w:szCs w:val="22"/>
        </w:rPr>
        <w:t xml:space="preserve"> MEETIN</w:t>
      </w:r>
      <w:r w:rsidR="00C71EDF">
        <w:rPr>
          <w:b/>
          <w:sz w:val="22"/>
          <w:szCs w:val="22"/>
        </w:rPr>
        <w:t>G.</w:t>
      </w:r>
    </w:p>
    <w:p w:rsidR="00D578DE" w:rsidRDefault="00D578DE" w:rsidP="00D578DE">
      <w:pPr>
        <w:rPr>
          <w:b/>
          <w:sz w:val="22"/>
          <w:szCs w:val="22"/>
        </w:rPr>
      </w:pPr>
    </w:p>
    <w:p w:rsidR="004F7AD1" w:rsidRPr="00D578DE" w:rsidRDefault="004F7AD1" w:rsidP="004F7AD1">
      <w:pPr>
        <w:ind w:left="720"/>
        <w:rPr>
          <w:sz w:val="22"/>
          <w:szCs w:val="22"/>
        </w:rPr>
      </w:pPr>
      <w:r w:rsidRPr="00B97884">
        <w:rPr>
          <w:b/>
          <w:i/>
          <w:sz w:val="22"/>
          <w:szCs w:val="22"/>
          <w:u w:val="single"/>
        </w:rPr>
        <w:t xml:space="preserve">Motion to approve minutes made </w:t>
      </w:r>
      <w:r>
        <w:rPr>
          <w:b/>
          <w:i/>
          <w:sz w:val="22"/>
          <w:szCs w:val="22"/>
          <w:u w:val="single"/>
        </w:rPr>
        <w:t xml:space="preserve">by </w:t>
      </w:r>
      <w:r w:rsidR="00F62CEA">
        <w:rPr>
          <w:b/>
          <w:i/>
          <w:sz w:val="22"/>
          <w:szCs w:val="22"/>
          <w:u w:val="single"/>
        </w:rPr>
        <w:t>Phyllis Enzor</w:t>
      </w:r>
      <w:r w:rsidRPr="00B97884">
        <w:rPr>
          <w:b/>
          <w:i/>
          <w:sz w:val="22"/>
          <w:szCs w:val="22"/>
          <w:u w:val="single"/>
        </w:rPr>
        <w:t xml:space="preserve"> and second </w:t>
      </w:r>
      <w:r w:rsidR="00E5099B">
        <w:rPr>
          <w:b/>
          <w:i/>
          <w:sz w:val="22"/>
          <w:szCs w:val="22"/>
          <w:u w:val="single"/>
        </w:rPr>
        <w:t xml:space="preserve">by </w:t>
      </w:r>
      <w:r w:rsidR="00F62CEA">
        <w:rPr>
          <w:b/>
          <w:i/>
          <w:sz w:val="22"/>
          <w:szCs w:val="22"/>
          <w:u w:val="single"/>
        </w:rPr>
        <w:t>John Collins</w:t>
      </w:r>
      <w:r w:rsidRPr="00B97884">
        <w:rPr>
          <w:b/>
          <w:i/>
          <w:sz w:val="22"/>
          <w:szCs w:val="22"/>
          <w:u w:val="single"/>
        </w:rPr>
        <w:t>.</w:t>
      </w:r>
      <w:r>
        <w:rPr>
          <w:b/>
          <w:i/>
          <w:sz w:val="22"/>
          <w:szCs w:val="22"/>
          <w:u w:val="single"/>
        </w:rPr>
        <w:t xml:space="preserve"> </w:t>
      </w:r>
      <w:r w:rsidRPr="00B97884">
        <w:rPr>
          <w:b/>
          <w:i/>
          <w:sz w:val="22"/>
          <w:szCs w:val="22"/>
          <w:u w:val="single"/>
        </w:rPr>
        <w:t>---</w:t>
      </w:r>
      <w:r>
        <w:rPr>
          <w:b/>
          <w:i/>
          <w:sz w:val="22"/>
          <w:szCs w:val="22"/>
          <w:u w:val="single"/>
        </w:rPr>
        <w:t xml:space="preserve"> </w:t>
      </w:r>
      <w:r w:rsidR="00F62CEA">
        <w:rPr>
          <w:b/>
          <w:i/>
          <w:sz w:val="22"/>
          <w:szCs w:val="22"/>
          <w:u w:val="single"/>
        </w:rPr>
        <w:t>4</w:t>
      </w:r>
      <w:r>
        <w:rPr>
          <w:b/>
          <w:i/>
          <w:sz w:val="22"/>
          <w:szCs w:val="22"/>
          <w:u w:val="single"/>
        </w:rPr>
        <w:t xml:space="preserve"> </w:t>
      </w:r>
      <w:r w:rsidRPr="00B97884">
        <w:rPr>
          <w:b/>
          <w:i/>
          <w:sz w:val="22"/>
          <w:szCs w:val="22"/>
          <w:u w:val="single"/>
        </w:rPr>
        <w:t>ayes. Motion Passes</w:t>
      </w:r>
      <w:r>
        <w:rPr>
          <w:b/>
          <w:sz w:val="22"/>
          <w:szCs w:val="22"/>
        </w:rPr>
        <w:t>.</w:t>
      </w:r>
    </w:p>
    <w:p w:rsidR="002E30DC" w:rsidRPr="00FE4FDA" w:rsidRDefault="002E30DC" w:rsidP="00B63479">
      <w:pPr>
        <w:rPr>
          <w:sz w:val="22"/>
          <w:szCs w:val="22"/>
        </w:rPr>
      </w:pPr>
    </w:p>
    <w:p w:rsidR="0036524E" w:rsidRDefault="0036524E" w:rsidP="0036524E">
      <w:pPr>
        <w:numPr>
          <w:ilvl w:val="0"/>
          <w:numId w:val="1"/>
        </w:numPr>
        <w:rPr>
          <w:b/>
          <w:sz w:val="22"/>
          <w:szCs w:val="22"/>
        </w:rPr>
      </w:pPr>
      <w:r>
        <w:rPr>
          <w:b/>
          <w:sz w:val="22"/>
          <w:szCs w:val="22"/>
        </w:rPr>
        <w:t>OPEN TO PUBLIC (FOR ANY ITEMS NOT Q</w:t>
      </w:r>
      <w:r w:rsidR="00E21BD6">
        <w:rPr>
          <w:b/>
          <w:sz w:val="22"/>
          <w:szCs w:val="22"/>
        </w:rPr>
        <w:t>UA</w:t>
      </w:r>
      <w:r>
        <w:rPr>
          <w:b/>
          <w:sz w:val="22"/>
          <w:szCs w:val="22"/>
        </w:rPr>
        <w:t>SI JUDICIAL ON THIS AGENDA)</w:t>
      </w:r>
    </w:p>
    <w:p w:rsidR="008C5FCA" w:rsidRDefault="008C5FCA" w:rsidP="008C5FCA">
      <w:pPr>
        <w:ind w:left="720"/>
        <w:rPr>
          <w:b/>
          <w:sz w:val="22"/>
          <w:szCs w:val="22"/>
        </w:rPr>
      </w:pPr>
    </w:p>
    <w:p w:rsidR="005B19F4" w:rsidRPr="00CC0837" w:rsidRDefault="004F7AD1" w:rsidP="00D3413A">
      <w:pPr>
        <w:ind w:left="720"/>
        <w:rPr>
          <w:sz w:val="22"/>
          <w:szCs w:val="22"/>
        </w:rPr>
      </w:pPr>
      <w:r>
        <w:rPr>
          <w:sz w:val="22"/>
          <w:szCs w:val="22"/>
        </w:rPr>
        <w:t>None</w:t>
      </w:r>
      <w:r w:rsidR="00A85AF2">
        <w:rPr>
          <w:sz w:val="22"/>
          <w:szCs w:val="22"/>
        </w:rPr>
        <w:t>.</w:t>
      </w:r>
    </w:p>
    <w:p w:rsidR="00BF696E" w:rsidRPr="00A45AE9" w:rsidRDefault="00BF696E" w:rsidP="00775EAA">
      <w:pPr>
        <w:rPr>
          <w:b/>
          <w:sz w:val="22"/>
          <w:szCs w:val="22"/>
          <w:u w:val="single"/>
        </w:rPr>
      </w:pPr>
    </w:p>
    <w:p w:rsidR="008B6174" w:rsidRPr="00901677" w:rsidRDefault="007466A8" w:rsidP="003271F2">
      <w:pPr>
        <w:numPr>
          <w:ilvl w:val="0"/>
          <w:numId w:val="1"/>
        </w:numPr>
        <w:rPr>
          <w:sz w:val="22"/>
          <w:szCs w:val="22"/>
        </w:rPr>
      </w:pPr>
      <w:r w:rsidRPr="00901677">
        <w:rPr>
          <w:b/>
          <w:sz w:val="22"/>
          <w:szCs w:val="22"/>
        </w:rPr>
        <w:t>ANNOUNCEMENTS</w:t>
      </w:r>
    </w:p>
    <w:p w:rsidR="00901677" w:rsidRPr="00901677" w:rsidRDefault="00901677" w:rsidP="00901677">
      <w:pPr>
        <w:rPr>
          <w:sz w:val="22"/>
          <w:szCs w:val="22"/>
        </w:rPr>
      </w:pPr>
    </w:p>
    <w:p w:rsidR="00CD114D" w:rsidRPr="00CD0A85" w:rsidRDefault="00CD114D" w:rsidP="00CD114D">
      <w:pPr>
        <w:pStyle w:val="ListParagraph"/>
        <w:rPr>
          <w:sz w:val="22"/>
          <w:szCs w:val="22"/>
        </w:rPr>
      </w:pPr>
      <w:r>
        <w:rPr>
          <w:sz w:val="22"/>
          <w:szCs w:val="22"/>
        </w:rPr>
        <w:t>Vice Chairman Jeremy Stewart stated to avoid the appearance of a conflict of interest, he would have to recuse himself from the discussion and voting on agenda item 1.</w:t>
      </w:r>
    </w:p>
    <w:p w:rsidR="00BB72D4" w:rsidRDefault="00BB72D4" w:rsidP="000D0537">
      <w:pPr>
        <w:pStyle w:val="ListParagraph"/>
        <w:rPr>
          <w:b/>
          <w:sz w:val="22"/>
          <w:szCs w:val="22"/>
        </w:rPr>
      </w:pPr>
    </w:p>
    <w:p w:rsidR="00061598" w:rsidRPr="00676B5C" w:rsidRDefault="007466A8" w:rsidP="00061598">
      <w:pPr>
        <w:numPr>
          <w:ilvl w:val="0"/>
          <w:numId w:val="1"/>
        </w:numPr>
        <w:rPr>
          <w:b/>
          <w:sz w:val="22"/>
          <w:szCs w:val="22"/>
        </w:rPr>
      </w:pPr>
      <w:r w:rsidRPr="00A45AE9">
        <w:rPr>
          <w:b/>
          <w:sz w:val="22"/>
          <w:szCs w:val="22"/>
        </w:rPr>
        <w:t>ADDITIONS, DELETIONS, OR CHANGES TO THE AGENDA</w:t>
      </w:r>
    </w:p>
    <w:p w:rsidR="00446560" w:rsidRDefault="00446560" w:rsidP="00061598">
      <w:pPr>
        <w:ind w:left="720"/>
        <w:rPr>
          <w:sz w:val="22"/>
          <w:szCs w:val="22"/>
        </w:rPr>
      </w:pPr>
    </w:p>
    <w:p w:rsidR="001914E7" w:rsidRDefault="00E90996" w:rsidP="00676B5C">
      <w:pPr>
        <w:ind w:left="720"/>
        <w:rPr>
          <w:sz w:val="22"/>
          <w:szCs w:val="22"/>
        </w:rPr>
      </w:pPr>
      <w:r>
        <w:rPr>
          <w:sz w:val="22"/>
          <w:szCs w:val="22"/>
        </w:rPr>
        <w:t>None.</w:t>
      </w:r>
    </w:p>
    <w:p w:rsidR="00B87072" w:rsidRDefault="00B87072" w:rsidP="00061598">
      <w:pPr>
        <w:ind w:left="720"/>
        <w:rPr>
          <w:sz w:val="22"/>
          <w:szCs w:val="22"/>
        </w:rPr>
      </w:pPr>
    </w:p>
    <w:p w:rsidR="007466A8" w:rsidRPr="00A45AE9" w:rsidRDefault="007466A8" w:rsidP="007466A8">
      <w:pPr>
        <w:numPr>
          <w:ilvl w:val="0"/>
          <w:numId w:val="1"/>
        </w:numPr>
        <w:rPr>
          <w:b/>
          <w:sz w:val="22"/>
          <w:szCs w:val="22"/>
        </w:rPr>
      </w:pPr>
      <w:r w:rsidRPr="00A45AE9">
        <w:rPr>
          <w:b/>
          <w:sz w:val="22"/>
          <w:szCs w:val="22"/>
        </w:rPr>
        <w:t>ACCEPTANCE OF THE AGENDA</w:t>
      </w:r>
    </w:p>
    <w:p w:rsidR="00BF696E" w:rsidRPr="00A45AE9" w:rsidRDefault="00BF696E" w:rsidP="00BF696E">
      <w:pPr>
        <w:ind w:left="720"/>
        <w:rPr>
          <w:b/>
          <w:sz w:val="22"/>
          <w:szCs w:val="22"/>
        </w:rPr>
      </w:pPr>
    </w:p>
    <w:p w:rsidR="00FE4FDA" w:rsidRDefault="004F7AD1" w:rsidP="004F7AD1">
      <w:pPr>
        <w:ind w:left="720"/>
        <w:rPr>
          <w:b/>
          <w:i/>
          <w:sz w:val="22"/>
          <w:szCs w:val="22"/>
          <w:u w:val="single"/>
        </w:rPr>
      </w:pPr>
      <w:r>
        <w:rPr>
          <w:b/>
          <w:i/>
          <w:sz w:val="22"/>
          <w:szCs w:val="22"/>
          <w:u w:val="single"/>
        </w:rPr>
        <w:t xml:space="preserve">Motion to accept the agenda as written made </w:t>
      </w:r>
      <w:r w:rsidR="003B3043">
        <w:rPr>
          <w:b/>
          <w:i/>
          <w:sz w:val="22"/>
          <w:szCs w:val="22"/>
          <w:u w:val="single"/>
        </w:rPr>
        <w:t xml:space="preserve">by </w:t>
      </w:r>
      <w:r w:rsidR="00B512C7">
        <w:rPr>
          <w:b/>
          <w:i/>
          <w:sz w:val="22"/>
          <w:szCs w:val="22"/>
          <w:u w:val="single"/>
        </w:rPr>
        <w:t>Phyllis Enzor</w:t>
      </w:r>
      <w:r>
        <w:rPr>
          <w:b/>
          <w:i/>
          <w:sz w:val="22"/>
          <w:szCs w:val="22"/>
          <w:u w:val="single"/>
        </w:rPr>
        <w:t xml:space="preserve"> and second by </w:t>
      </w:r>
      <w:r w:rsidR="00F62CEA">
        <w:rPr>
          <w:b/>
          <w:i/>
          <w:sz w:val="22"/>
          <w:szCs w:val="22"/>
          <w:u w:val="single"/>
        </w:rPr>
        <w:t>Jeremy Stewart</w:t>
      </w:r>
      <w:r>
        <w:rPr>
          <w:b/>
          <w:i/>
          <w:sz w:val="22"/>
          <w:szCs w:val="22"/>
          <w:u w:val="single"/>
        </w:rPr>
        <w:t>.</w:t>
      </w:r>
      <w:r w:rsidR="004D6029">
        <w:rPr>
          <w:b/>
          <w:i/>
          <w:sz w:val="22"/>
          <w:szCs w:val="22"/>
          <w:u w:val="single"/>
        </w:rPr>
        <w:t xml:space="preserve"> </w:t>
      </w:r>
      <w:r>
        <w:rPr>
          <w:b/>
          <w:i/>
          <w:sz w:val="22"/>
          <w:szCs w:val="22"/>
          <w:u w:val="single"/>
        </w:rPr>
        <w:t>---</w:t>
      </w:r>
      <w:r w:rsidR="00B63479">
        <w:rPr>
          <w:b/>
          <w:i/>
          <w:sz w:val="22"/>
          <w:szCs w:val="22"/>
          <w:u w:val="single"/>
        </w:rPr>
        <w:t xml:space="preserve"> </w:t>
      </w:r>
      <w:r w:rsidR="00F62CEA">
        <w:rPr>
          <w:b/>
          <w:i/>
          <w:sz w:val="22"/>
          <w:szCs w:val="22"/>
          <w:u w:val="single"/>
        </w:rPr>
        <w:t>4</w:t>
      </w:r>
      <w:r>
        <w:rPr>
          <w:b/>
          <w:i/>
          <w:sz w:val="22"/>
          <w:szCs w:val="22"/>
          <w:u w:val="single"/>
        </w:rPr>
        <w:t xml:space="preserve"> ayes.</w:t>
      </w:r>
      <w:r w:rsidR="003E43CE">
        <w:rPr>
          <w:b/>
          <w:i/>
          <w:sz w:val="22"/>
          <w:szCs w:val="22"/>
          <w:u w:val="single"/>
        </w:rPr>
        <w:t xml:space="preserve"> </w:t>
      </w:r>
      <w:r>
        <w:rPr>
          <w:b/>
          <w:i/>
          <w:sz w:val="22"/>
          <w:szCs w:val="22"/>
          <w:u w:val="single"/>
        </w:rPr>
        <w:t xml:space="preserve">Motion Passes. </w:t>
      </w:r>
      <w:r w:rsidR="00BB72D4">
        <w:rPr>
          <w:b/>
          <w:i/>
          <w:sz w:val="22"/>
          <w:szCs w:val="22"/>
          <w:u w:val="single"/>
        </w:rPr>
        <w:t xml:space="preserve"> </w:t>
      </w:r>
    </w:p>
    <w:p w:rsidR="007466A8" w:rsidRPr="00A45AE9" w:rsidRDefault="007466A8" w:rsidP="007466A8">
      <w:pPr>
        <w:rPr>
          <w:b/>
          <w:sz w:val="22"/>
          <w:szCs w:val="22"/>
        </w:rPr>
      </w:pPr>
    </w:p>
    <w:p w:rsidR="007466A8" w:rsidRPr="00A45AE9" w:rsidRDefault="007466A8" w:rsidP="007466A8">
      <w:pPr>
        <w:numPr>
          <w:ilvl w:val="0"/>
          <w:numId w:val="1"/>
        </w:numPr>
        <w:rPr>
          <w:b/>
          <w:sz w:val="22"/>
          <w:szCs w:val="22"/>
        </w:rPr>
      </w:pPr>
      <w:r w:rsidRPr="00A45AE9">
        <w:rPr>
          <w:b/>
          <w:sz w:val="22"/>
          <w:szCs w:val="22"/>
        </w:rPr>
        <w:t>OATH TAKING</w:t>
      </w:r>
    </w:p>
    <w:p w:rsidR="00BF696E" w:rsidRPr="00A45AE9" w:rsidRDefault="00BF696E" w:rsidP="00BF696E">
      <w:pPr>
        <w:ind w:left="720"/>
        <w:rPr>
          <w:b/>
          <w:sz w:val="22"/>
          <w:szCs w:val="22"/>
        </w:rPr>
      </w:pPr>
    </w:p>
    <w:p w:rsidR="00967422" w:rsidRPr="00A45AE9" w:rsidRDefault="004D6029" w:rsidP="00B512C7">
      <w:pPr>
        <w:ind w:left="720"/>
        <w:rPr>
          <w:b/>
          <w:sz w:val="22"/>
          <w:szCs w:val="22"/>
        </w:rPr>
      </w:pPr>
      <w:bookmarkStart w:id="1" w:name="_Hlk121466275"/>
      <w:r>
        <w:rPr>
          <w:sz w:val="22"/>
          <w:szCs w:val="22"/>
        </w:rPr>
        <w:t>Martina Barrow</w:t>
      </w:r>
      <w:r w:rsidR="00B63479">
        <w:rPr>
          <w:sz w:val="22"/>
          <w:szCs w:val="22"/>
        </w:rPr>
        <w:t xml:space="preserve"> administered the Oath for all speakers</w:t>
      </w:r>
      <w:bookmarkEnd w:id="1"/>
      <w:r w:rsidR="00CD114D">
        <w:rPr>
          <w:sz w:val="22"/>
          <w:szCs w:val="22"/>
        </w:rPr>
        <w:t>.</w:t>
      </w:r>
    </w:p>
    <w:p w:rsidR="007466A8" w:rsidRPr="00A45AE9" w:rsidRDefault="007466A8" w:rsidP="007466A8">
      <w:pPr>
        <w:rPr>
          <w:b/>
          <w:sz w:val="22"/>
          <w:szCs w:val="22"/>
        </w:rPr>
      </w:pPr>
    </w:p>
    <w:p w:rsidR="00A50894" w:rsidRPr="00A45AE9" w:rsidRDefault="00A50894" w:rsidP="00A50894">
      <w:pPr>
        <w:numPr>
          <w:ilvl w:val="0"/>
          <w:numId w:val="1"/>
        </w:numPr>
        <w:rPr>
          <w:b/>
          <w:sz w:val="22"/>
          <w:szCs w:val="22"/>
        </w:rPr>
      </w:pPr>
      <w:r w:rsidRPr="00A45AE9">
        <w:rPr>
          <w:b/>
          <w:sz w:val="22"/>
          <w:szCs w:val="22"/>
        </w:rPr>
        <w:t>DISCLOSURES</w:t>
      </w:r>
    </w:p>
    <w:p w:rsidR="00A45AE9" w:rsidRDefault="00A45AE9" w:rsidP="00A45AE9">
      <w:pPr>
        <w:ind w:left="720"/>
        <w:rPr>
          <w:b/>
          <w:sz w:val="22"/>
          <w:szCs w:val="22"/>
        </w:rPr>
      </w:pPr>
    </w:p>
    <w:p w:rsidR="00AA2486" w:rsidRDefault="00AA2486" w:rsidP="00AA2486">
      <w:pPr>
        <w:ind w:left="720"/>
        <w:rPr>
          <w:sz w:val="22"/>
          <w:szCs w:val="22"/>
        </w:rPr>
      </w:pPr>
      <w:r>
        <w:rPr>
          <w:sz w:val="22"/>
          <w:szCs w:val="22"/>
        </w:rPr>
        <w:t>Martina Barrow read disclosures to the Board.  All replied no.</w:t>
      </w:r>
    </w:p>
    <w:p w:rsidR="00244A52" w:rsidRDefault="00244A52" w:rsidP="00426C71">
      <w:pPr>
        <w:rPr>
          <w:sz w:val="22"/>
          <w:szCs w:val="22"/>
        </w:rPr>
      </w:pPr>
    </w:p>
    <w:p w:rsidR="00ED368A" w:rsidRDefault="00FB03C4" w:rsidP="00852052">
      <w:pPr>
        <w:pStyle w:val="ListParagraph"/>
        <w:numPr>
          <w:ilvl w:val="0"/>
          <w:numId w:val="1"/>
        </w:numPr>
        <w:rPr>
          <w:b/>
          <w:sz w:val="22"/>
          <w:szCs w:val="22"/>
        </w:rPr>
      </w:pPr>
      <w:r>
        <w:rPr>
          <w:b/>
          <w:sz w:val="22"/>
          <w:szCs w:val="22"/>
        </w:rPr>
        <w:t>OLD BUSINESS</w:t>
      </w:r>
    </w:p>
    <w:p w:rsidR="00255C5F" w:rsidRDefault="00255C5F" w:rsidP="00255C5F">
      <w:pPr>
        <w:rPr>
          <w:b/>
          <w:sz w:val="22"/>
          <w:szCs w:val="22"/>
        </w:rPr>
      </w:pPr>
    </w:p>
    <w:p w:rsidR="00255C5F" w:rsidRDefault="00C851F4" w:rsidP="00255C5F">
      <w:pPr>
        <w:ind w:left="720"/>
        <w:rPr>
          <w:sz w:val="22"/>
          <w:szCs w:val="22"/>
        </w:rPr>
      </w:pPr>
      <w:r>
        <w:rPr>
          <w:sz w:val="22"/>
          <w:szCs w:val="22"/>
        </w:rPr>
        <w:t>None</w:t>
      </w:r>
    </w:p>
    <w:p w:rsidR="00C851F4" w:rsidRPr="00255C5F" w:rsidRDefault="00C851F4" w:rsidP="00255C5F">
      <w:pPr>
        <w:ind w:left="720"/>
        <w:rPr>
          <w:sz w:val="22"/>
          <w:szCs w:val="22"/>
        </w:rPr>
      </w:pPr>
    </w:p>
    <w:p w:rsidR="00533064" w:rsidRDefault="00533064" w:rsidP="00533064">
      <w:pPr>
        <w:pStyle w:val="ListParagraph"/>
        <w:numPr>
          <w:ilvl w:val="0"/>
          <w:numId w:val="1"/>
        </w:numPr>
        <w:rPr>
          <w:b/>
          <w:sz w:val="22"/>
          <w:szCs w:val="22"/>
        </w:rPr>
      </w:pPr>
      <w:r w:rsidRPr="00A45AE9">
        <w:rPr>
          <w:b/>
          <w:sz w:val="22"/>
          <w:szCs w:val="22"/>
        </w:rPr>
        <w:t>NEW BUSINESS</w:t>
      </w:r>
    </w:p>
    <w:p w:rsidR="00DA5AF6" w:rsidRDefault="00DA5AF6" w:rsidP="00DA5AF6">
      <w:pPr>
        <w:rPr>
          <w:b/>
          <w:sz w:val="22"/>
          <w:szCs w:val="22"/>
        </w:rPr>
      </w:pPr>
    </w:p>
    <w:p w:rsidR="003E43CE" w:rsidRDefault="003E43CE" w:rsidP="008411F7">
      <w:pPr>
        <w:ind w:left="720"/>
        <w:rPr>
          <w:sz w:val="22"/>
          <w:szCs w:val="22"/>
        </w:rPr>
      </w:pPr>
    </w:p>
    <w:p w:rsidR="00DA5AF6" w:rsidRDefault="008411F7" w:rsidP="008411F7">
      <w:pPr>
        <w:ind w:left="720"/>
        <w:rPr>
          <w:sz w:val="22"/>
          <w:szCs w:val="22"/>
        </w:rPr>
      </w:pPr>
      <w:r>
        <w:rPr>
          <w:sz w:val="22"/>
          <w:szCs w:val="22"/>
        </w:rPr>
        <w:t>None</w:t>
      </w:r>
    </w:p>
    <w:p w:rsidR="008411F7" w:rsidRPr="00A45AE9" w:rsidRDefault="008411F7" w:rsidP="008411F7">
      <w:pPr>
        <w:ind w:left="720"/>
        <w:rPr>
          <w:b/>
          <w:sz w:val="22"/>
          <w:szCs w:val="22"/>
        </w:rPr>
      </w:pPr>
    </w:p>
    <w:p w:rsidR="00533064" w:rsidRDefault="00533064" w:rsidP="009E4211">
      <w:pPr>
        <w:pStyle w:val="ListParagraph"/>
        <w:numPr>
          <w:ilvl w:val="0"/>
          <w:numId w:val="3"/>
        </w:numPr>
        <w:rPr>
          <w:b/>
          <w:sz w:val="22"/>
          <w:szCs w:val="22"/>
          <w:u w:val="single"/>
        </w:rPr>
      </w:pPr>
      <w:r w:rsidRPr="00FB03C4">
        <w:rPr>
          <w:b/>
          <w:sz w:val="22"/>
          <w:szCs w:val="22"/>
          <w:u w:val="single"/>
        </w:rPr>
        <w:t xml:space="preserve">Applications for </w:t>
      </w:r>
      <w:r w:rsidR="0087498A">
        <w:rPr>
          <w:b/>
          <w:sz w:val="22"/>
          <w:szCs w:val="22"/>
          <w:u w:val="single"/>
        </w:rPr>
        <w:t>D</w:t>
      </w:r>
      <w:r w:rsidRPr="00FB03C4">
        <w:rPr>
          <w:b/>
          <w:sz w:val="22"/>
          <w:szCs w:val="22"/>
          <w:u w:val="single"/>
        </w:rPr>
        <w:t xml:space="preserve">evelopment </w:t>
      </w:r>
      <w:r w:rsidR="0087498A">
        <w:rPr>
          <w:b/>
          <w:sz w:val="22"/>
          <w:szCs w:val="22"/>
          <w:u w:val="single"/>
        </w:rPr>
        <w:t>R</w:t>
      </w:r>
      <w:r w:rsidRPr="00FB03C4">
        <w:rPr>
          <w:b/>
          <w:sz w:val="22"/>
          <w:szCs w:val="22"/>
          <w:u w:val="single"/>
        </w:rPr>
        <w:t>eview</w:t>
      </w:r>
    </w:p>
    <w:p w:rsidR="009F2A88" w:rsidRDefault="009F2A88" w:rsidP="009F2A88">
      <w:pPr>
        <w:rPr>
          <w:b/>
          <w:sz w:val="22"/>
          <w:szCs w:val="22"/>
          <w:u w:val="single"/>
        </w:rPr>
      </w:pPr>
    </w:p>
    <w:p w:rsidR="009F2A88" w:rsidRDefault="009F2A88" w:rsidP="009F2A88">
      <w:pPr>
        <w:ind w:left="720"/>
        <w:rPr>
          <w:sz w:val="22"/>
          <w:szCs w:val="22"/>
        </w:rPr>
      </w:pPr>
      <w:r>
        <w:rPr>
          <w:sz w:val="22"/>
          <w:szCs w:val="22"/>
        </w:rPr>
        <w:t>None</w:t>
      </w:r>
    </w:p>
    <w:p w:rsidR="009F2A88" w:rsidRDefault="009F2A88" w:rsidP="009F2A88">
      <w:pPr>
        <w:ind w:left="720"/>
        <w:rPr>
          <w:sz w:val="22"/>
          <w:szCs w:val="22"/>
        </w:rPr>
      </w:pPr>
    </w:p>
    <w:p w:rsidR="00BD3DA5" w:rsidRDefault="009F2A88" w:rsidP="009E4211">
      <w:pPr>
        <w:pStyle w:val="ListParagraph"/>
        <w:numPr>
          <w:ilvl w:val="0"/>
          <w:numId w:val="3"/>
        </w:numPr>
        <w:rPr>
          <w:b/>
          <w:sz w:val="22"/>
          <w:szCs w:val="22"/>
          <w:u w:val="single"/>
        </w:rPr>
      </w:pPr>
      <w:r w:rsidRPr="001D2C1D">
        <w:rPr>
          <w:b/>
          <w:sz w:val="22"/>
          <w:szCs w:val="22"/>
          <w:u w:val="single"/>
        </w:rPr>
        <w:t>Public Hearings</w:t>
      </w:r>
    </w:p>
    <w:p w:rsidR="00C851F4" w:rsidRDefault="00C851F4" w:rsidP="00C851F4">
      <w:pPr>
        <w:rPr>
          <w:b/>
          <w:sz w:val="22"/>
          <w:szCs w:val="22"/>
          <w:u w:val="single"/>
        </w:rPr>
      </w:pPr>
    </w:p>
    <w:p w:rsidR="00D10F3A" w:rsidRPr="00C63B25" w:rsidRDefault="00413D72" w:rsidP="00C63B25">
      <w:pPr>
        <w:ind w:left="720"/>
        <w:jc w:val="both"/>
        <w:rPr>
          <w:sz w:val="22"/>
          <w:szCs w:val="22"/>
        </w:rPr>
      </w:pPr>
      <w:r w:rsidRPr="00E15054">
        <w:rPr>
          <w:b/>
          <w:sz w:val="22"/>
          <w:szCs w:val="22"/>
        </w:rPr>
        <w:t>AGENDA</w:t>
      </w:r>
      <w:r w:rsidR="009B13B6" w:rsidRPr="009B13B6">
        <w:rPr>
          <w:b/>
          <w:sz w:val="22"/>
          <w:szCs w:val="22"/>
        </w:rPr>
        <w:t xml:space="preserve"> ITEM 1: </w:t>
      </w:r>
      <w:r w:rsidR="009B13B6" w:rsidRPr="009B13B6">
        <w:rPr>
          <w:sz w:val="22"/>
          <w:szCs w:val="22"/>
        </w:rPr>
        <w:t>Consideration of the Second Amendment to the Development Agreement by and between the Board of County Commissioners and Patriots Ridge LLP, for the purpose of establishing development rights for certain real property located within the unincorporated area of Okaloosa County; providing assurances in accordance with existing laws and policies subject to the conditions of the agreement; and, insuring that the agreement is in compliance with applicable provisions of Section 163.3220-163.3243, Florida Statutes, and the Okaloosa County Comprehensive Plan.</w:t>
      </w:r>
    </w:p>
    <w:p w:rsidR="00F72A8E" w:rsidRDefault="00F72A8E" w:rsidP="00D10F3A">
      <w:pPr>
        <w:ind w:left="720"/>
        <w:jc w:val="both"/>
        <w:rPr>
          <w:sz w:val="22"/>
          <w:szCs w:val="22"/>
        </w:rPr>
      </w:pPr>
    </w:p>
    <w:p w:rsidR="00B512C7" w:rsidRDefault="00D57382" w:rsidP="00B512C7">
      <w:pPr>
        <w:ind w:left="720"/>
        <w:rPr>
          <w:bCs/>
          <w:sz w:val="22"/>
          <w:szCs w:val="22"/>
        </w:rPr>
      </w:pPr>
      <w:r>
        <w:rPr>
          <w:bCs/>
          <w:sz w:val="22"/>
          <w:szCs w:val="22"/>
        </w:rPr>
        <w:t>Randy Woodruff</w:t>
      </w:r>
      <w:r w:rsidR="00790772">
        <w:rPr>
          <w:bCs/>
          <w:sz w:val="22"/>
          <w:szCs w:val="22"/>
        </w:rPr>
        <w:t xml:space="preserve"> presented Agenda Item 1 to the board.</w:t>
      </w:r>
    </w:p>
    <w:p w:rsidR="00791C00" w:rsidRDefault="00791C00" w:rsidP="00B512C7">
      <w:pPr>
        <w:ind w:left="720"/>
        <w:rPr>
          <w:bCs/>
          <w:sz w:val="22"/>
          <w:szCs w:val="22"/>
        </w:rPr>
      </w:pPr>
    </w:p>
    <w:p w:rsidR="00791C00" w:rsidRDefault="00C63B25" w:rsidP="00B512C7">
      <w:pPr>
        <w:ind w:left="720"/>
        <w:rPr>
          <w:bCs/>
          <w:sz w:val="22"/>
          <w:szCs w:val="22"/>
        </w:rPr>
      </w:pPr>
      <w:r>
        <w:rPr>
          <w:bCs/>
          <w:sz w:val="22"/>
          <w:szCs w:val="22"/>
        </w:rPr>
        <w:t>Chairman</w:t>
      </w:r>
      <w:r>
        <w:rPr>
          <w:bCs/>
          <w:sz w:val="22"/>
          <w:szCs w:val="22"/>
        </w:rPr>
        <w:t xml:space="preserve"> </w:t>
      </w:r>
      <w:r w:rsidR="00791C00">
        <w:rPr>
          <w:bCs/>
          <w:sz w:val="22"/>
          <w:szCs w:val="22"/>
        </w:rPr>
        <w:t>Patrick called David Payne to speak.</w:t>
      </w:r>
    </w:p>
    <w:p w:rsidR="00791C00" w:rsidRDefault="00791C00" w:rsidP="00B512C7">
      <w:pPr>
        <w:ind w:left="720"/>
        <w:rPr>
          <w:bCs/>
          <w:sz w:val="22"/>
          <w:szCs w:val="22"/>
        </w:rPr>
      </w:pPr>
    </w:p>
    <w:p w:rsidR="00791C00" w:rsidRDefault="00791C00" w:rsidP="00B512C7">
      <w:pPr>
        <w:ind w:left="720"/>
        <w:rPr>
          <w:sz w:val="22"/>
          <w:szCs w:val="22"/>
        </w:rPr>
      </w:pPr>
      <w:r>
        <w:rPr>
          <w:bCs/>
          <w:sz w:val="22"/>
          <w:szCs w:val="22"/>
        </w:rPr>
        <w:t xml:space="preserve">Mr. Payne </w:t>
      </w:r>
      <w:r>
        <w:rPr>
          <w:sz w:val="22"/>
          <w:szCs w:val="22"/>
        </w:rPr>
        <w:t>addressed the board with his concerns:</w:t>
      </w:r>
      <w:r>
        <w:rPr>
          <w:sz w:val="22"/>
          <w:szCs w:val="22"/>
        </w:rPr>
        <w:t xml:space="preserve"> traffic issues and a decline in quality of life.</w:t>
      </w:r>
    </w:p>
    <w:p w:rsidR="00791C00" w:rsidRDefault="00791C00" w:rsidP="00B512C7">
      <w:pPr>
        <w:ind w:left="720"/>
        <w:rPr>
          <w:bCs/>
          <w:sz w:val="22"/>
          <w:szCs w:val="22"/>
        </w:rPr>
      </w:pPr>
    </w:p>
    <w:p w:rsidR="000A1CDA" w:rsidRDefault="000A1CDA" w:rsidP="00B512C7">
      <w:pPr>
        <w:ind w:left="720"/>
        <w:rPr>
          <w:bCs/>
          <w:sz w:val="22"/>
          <w:szCs w:val="22"/>
        </w:rPr>
      </w:pPr>
    </w:p>
    <w:p w:rsidR="00791C00" w:rsidRDefault="00C63B25" w:rsidP="00B512C7">
      <w:pPr>
        <w:ind w:left="720"/>
        <w:rPr>
          <w:bCs/>
          <w:sz w:val="22"/>
          <w:szCs w:val="22"/>
        </w:rPr>
      </w:pPr>
      <w:r>
        <w:rPr>
          <w:bCs/>
          <w:sz w:val="22"/>
          <w:szCs w:val="22"/>
        </w:rPr>
        <w:t>Chairman</w:t>
      </w:r>
      <w:r>
        <w:rPr>
          <w:bCs/>
          <w:sz w:val="22"/>
          <w:szCs w:val="22"/>
        </w:rPr>
        <w:t xml:space="preserve"> </w:t>
      </w:r>
      <w:r w:rsidR="00791C00">
        <w:rPr>
          <w:bCs/>
          <w:sz w:val="22"/>
          <w:szCs w:val="22"/>
        </w:rPr>
        <w:t>Patrick asked for Randy Woodruff to address the concerns raised.</w:t>
      </w:r>
    </w:p>
    <w:p w:rsidR="00791C00" w:rsidRDefault="00791C00" w:rsidP="00B512C7">
      <w:pPr>
        <w:ind w:left="720"/>
        <w:rPr>
          <w:bCs/>
          <w:sz w:val="22"/>
          <w:szCs w:val="22"/>
        </w:rPr>
      </w:pPr>
    </w:p>
    <w:p w:rsidR="00791C00" w:rsidRDefault="00791C00" w:rsidP="00B512C7">
      <w:pPr>
        <w:ind w:left="720"/>
        <w:rPr>
          <w:bCs/>
          <w:sz w:val="22"/>
          <w:szCs w:val="22"/>
        </w:rPr>
      </w:pPr>
      <w:r>
        <w:rPr>
          <w:bCs/>
          <w:sz w:val="22"/>
          <w:szCs w:val="22"/>
        </w:rPr>
        <w:t>Deputy Director Woodruff advised that this amendment is to decrease the number of previously approved lots, to help offset traffic, and staff is not currently aware of any sound barriers being put in.</w:t>
      </w:r>
    </w:p>
    <w:p w:rsidR="00791C00" w:rsidRDefault="00791C00" w:rsidP="00B512C7">
      <w:pPr>
        <w:ind w:left="720"/>
        <w:rPr>
          <w:bCs/>
          <w:sz w:val="22"/>
          <w:szCs w:val="22"/>
        </w:rPr>
      </w:pPr>
    </w:p>
    <w:p w:rsidR="00791C00" w:rsidRDefault="00C63B25" w:rsidP="00B512C7">
      <w:pPr>
        <w:ind w:left="720"/>
        <w:rPr>
          <w:bCs/>
          <w:sz w:val="22"/>
          <w:szCs w:val="22"/>
        </w:rPr>
      </w:pPr>
      <w:r>
        <w:rPr>
          <w:bCs/>
          <w:sz w:val="22"/>
          <w:szCs w:val="22"/>
        </w:rPr>
        <w:t>Chairman</w:t>
      </w:r>
      <w:r>
        <w:rPr>
          <w:bCs/>
          <w:sz w:val="22"/>
          <w:szCs w:val="22"/>
        </w:rPr>
        <w:t xml:space="preserve"> </w:t>
      </w:r>
      <w:r w:rsidR="00791C00">
        <w:rPr>
          <w:bCs/>
          <w:sz w:val="22"/>
          <w:szCs w:val="22"/>
        </w:rPr>
        <w:t>Patrick called for Darlene Reno to speak.</w:t>
      </w:r>
    </w:p>
    <w:p w:rsidR="00791C00" w:rsidRDefault="00791C00" w:rsidP="00B512C7">
      <w:pPr>
        <w:ind w:left="720"/>
        <w:rPr>
          <w:bCs/>
          <w:sz w:val="22"/>
          <w:szCs w:val="22"/>
        </w:rPr>
      </w:pPr>
    </w:p>
    <w:p w:rsidR="00791C00" w:rsidRDefault="00791C00" w:rsidP="00B512C7">
      <w:pPr>
        <w:ind w:left="720"/>
        <w:rPr>
          <w:bCs/>
          <w:sz w:val="22"/>
          <w:szCs w:val="22"/>
        </w:rPr>
      </w:pPr>
      <w:r>
        <w:rPr>
          <w:bCs/>
          <w:sz w:val="22"/>
          <w:szCs w:val="22"/>
        </w:rPr>
        <w:t>Ms. Reno addressed the board with her concerns: road issues, traffic issues, drainage, safety of pedestrians, lack of fire departments, wildlife displacement, lack of school, and too many homes being built.</w:t>
      </w:r>
    </w:p>
    <w:p w:rsidR="00791C00" w:rsidRDefault="00791C00" w:rsidP="00B512C7">
      <w:pPr>
        <w:ind w:left="720"/>
        <w:rPr>
          <w:bCs/>
          <w:sz w:val="22"/>
          <w:szCs w:val="22"/>
        </w:rPr>
      </w:pPr>
    </w:p>
    <w:p w:rsidR="00791C00" w:rsidRDefault="00C63B25" w:rsidP="00B512C7">
      <w:pPr>
        <w:ind w:left="720"/>
        <w:rPr>
          <w:bCs/>
          <w:sz w:val="22"/>
          <w:szCs w:val="22"/>
        </w:rPr>
      </w:pPr>
      <w:r>
        <w:rPr>
          <w:bCs/>
          <w:sz w:val="22"/>
          <w:szCs w:val="22"/>
        </w:rPr>
        <w:t>Chairman</w:t>
      </w:r>
      <w:r>
        <w:rPr>
          <w:bCs/>
          <w:sz w:val="22"/>
          <w:szCs w:val="22"/>
        </w:rPr>
        <w:t xml:space="preserve"> </w:t>
      </w:r>
      <w:r w:rsidR="00791C00">
        <w:rPr>
          <w:bCs/>
          <w:sz w:val="22"/>
          <w:szCs w:val="22"/>
        </w:rPr>
        <w:t>Patrick called for Christopher McFarland to speak.</w:t>
      </w:r>
    </w:p>
    <w:p w:rsidR="00791C00" w:rsidRDefault="00791C00" w:rsidP="00B512C7">
      <w:pPr>
        <w:ind w:left="720"/>
        <w:rPr>
          <w:bCs/>
          <w:sz w:val="22"/>
          <w:szCs w:val="22"/>
        </w:rPr>
      </w:pPr>
    </w:p>
    <w:p w:rsidR="00791C00" w:rsidRDefault="00791C00" w:rsidP="00B512C7">
      <w:pPr>
        <w:ind w:left="720"/>
        <w:rPr>
          <w:bCs/>
          <w:sz w:val="22"/>
          <w:szCs w:val="22"/>
        </w:rPr>
      </w:pPr>
      <w:r>
        <w:rPr>
          <w:bCs/>
          <w:sz w:val="22"/>
          <w:szCs w:val="22"/>
        </w:rPr>
        <w:t>Mr. McFarland addressed the board with his concerns: the builders’ employees are abusive towards residents and drive recklessly, lack of a disaster plan, and lack of emergency personnel.</w:t>
      </w:r>
    </w:p>
    <w:p w:rsidR="00791C00" w:rsidRDefault="00791C00" w:rsidP="00B512C7">
      <w:pPr>
        <w:ind w:left="720"/>
        <w:rPr>
          <w:bCs/>
          <w:sz w:val="22"/>
          <w:szCs w:val="22"/>
        </w:rPr>
      </w:pPr>
    </w:p>
    <w:p w:rsidR="00791C00" w:rsidRDefault="00C63B25" w:rsidP="00B512C7">
      <w:pPr>
        <w:ind w:left="720"/>
        <w:rPr>
          <w:bCs/>
          <w:sz w:val="22"/>
          <w:szCs w:val="22"/>
        </w:rPr>
      </w:pPr>
      <w:r>
        <w:rPr>
          <w:bCs/>
          <w:sz w:val="22"/>
          <w:szCs w:val="22"/>
        </w:rPr>
        <w:t>Chairman</w:t>
      </w:r>
      <w:r>
        <w:rPr>
          <w:bCs/>
          <w:sz w:val="22"/>
          <w:szCs w:val="22"/>
        </w:rPr>
        <w:t xml:space="preserve"> </w:t>
      </w:r>
      <w:r w:rsidR="00791C00">
        <w:rPr>
          <w:bCs/>
          <w:sz w:val="22"/>
          <w:szCs w:val="22"/>
        </w:rPr>
        <w:t>Patrick called for Angelo Amari to speak.</w:t>
      </w:r>
    </w:p>
    <w:p w:rsidR="00791C00" w:rsidRDefault="00791C00" w:rsidP="00B512C7">
      <w:pPr>
        <w:ind w:left="720"/>
        <w:rPr>
          <w:bCs/>
          <w:sz w:val="22"/>
          <w:szCs w:val="22"/>
        </w:rPr>
      </w:pPr>
    </w:p>
    <w:p w:rsidR="00791C00" w:rsidRDefault="00791C00" w:rsidP="00B512C7">
      <w:pPr>
        <w:ind w:left="720"/>
        <w:rPr>
          <w:bCs/>
          <w:sz w:val="22"/>
          <w:szCs w:val="22"/>
        </w:rPr>
      </w:pPr>
      <w:r>
        <w:rPr>
          <w:bCs/>
          <w:sz w:val="22"/>
          <w:szCs w:val="22"/>
        </w:rPr>
        <w:t xml:space="preserve">Mr. Amari addressed the board with his concerns: </w:t>
      </w:r>
      <w:r w:rsidR="00C63B25">
        <w:rPr>
          <w:bCs/>
          <w:sz w:val="22"/>
          <w:szCs w:val="22"/>
        </w:rPr>
        <w:t>traffic issues, lack of schools, too many homes being built, and proposed improvements are not enough.</w:t>
      </w:r>
    </w:p>
    <w:p w:rsidR="00791C00" w:rsidRDefault="00791C00" w:rsidP="00B512C7">
      <w:pPr>
        <w:ind w:left="720"/>
        <w:rPr>
          <w:bCs/>
          <w:sz w:val="22"/>
          <w:szCs w:val="22"/>
        </w:rPr>
      </w:pPr>
    </w:p>
    <w:p w:rsidR="00791C00" w:rsidRDefault="00C63B25" w:rsidP="00B512C7">
      <w:pPr>
        <w:ind w:left="720"/>
        <w:rPr>
          <w:sz w:val="22"/>
          <w:szCs w:val="22"/>
        </w:rPr>
      </w:pPr>
      <w:r>
        <w:rPr>
          <w:bCs/>
          <w:sz w:val="22"/>
          <w:szCs w:val="22"/>
        </w:rPr>
        <w:t>Chairman</w:t>
      </w:r>
      <w:r w:rsidR="00791C00">
        <w:rPr>
          <w:bCs/>
          <w:sz w:val="22"/>
          <w:szCs w:val="22"/>
        </w:rPr>
        <w:t xml:space="preserve"> Patrick called for </w:t>
      </w:r>
      <w:r w:rsidR="00791C00">
        <w:rPr>
          <w:sz w:val="22"/>
          <w:szCs w:val="22"/>
        </w:rPr>
        <w:t>Thomas Palumbo</w:t>
      </w:r>
      <w:r w:rsidR="00791C00">
        <w:rPr>
          <w:sz w:val="22"/>
          <w:szCs w:val="22"/>
        </w:rPr>
        <w:t xml:space="preserve"> to speak.</w:t>
      </w:r>
    </w:p>
    <w:p w:rsidR="00791C00" w:rsidRDefault="00791C00" w:rsidP="00B512C7">
      <w:pPr>
        <w:ind w:left="720"/>
        <w:rPr>
          <w:bCs/>
          <w:sz w:val="22"/>
          <w:szCs w:val="22"/>
        </w:rPr>
      </w:pPr>
    </w:p>
    <w:p w:rsidR="00791C00" w:rsidRDefault="00791C00" w:rsidP="00B512C7">
      <w:pPr>
        <w:ind w:left="720"/>
        <w:rPr>
          <w:bCs/>
          <w:sz w:val="22"/>
          <w:szCs w:val="22"/>
        </w:rPr>
      </w:pPr>
      <w:r>
        <w:rPr>
          <w:bCs/>
          <w:sz w:val="22"/>
          <w:szCs w:val="22"/>
        </w:rPr>
        <w:t>Mr. Palumbo</w:t>
      </w:r>
      <w:r w:rsidR="00C63B25">
        <w:rPr>
          <w:bCs/>
          <w:sz w:val="22"/>
          <w:szCs w:val="22"/>
        </w:rPr>
        <w:t xml:space="preserve"> addressed the board with his concerns: increase in traffic accidents and building too much too fast.</w:t>
      </w:r>
    </w:p>
    <w:p w:rsidR="00C63B25" w:rsidRDefault="00C63B25" w:rsidP="00B512C7">
      <w:pPr>
        <w:ind w:left="720"/>
        <w:rPr>
          <w:bCs/>
          <w:sz w:val="22"/>
          <w:szCs w:val="22"/>
        </w:rPr>
      </w:pPr>
    </w:p>
    <w:p w:rsidR="00C63B25" w:rsidRDefault="00C63B25" w:rsidP="00B512C7">
      <w:pPr>
        <w:ind w:left="720"/>
        <w:rPr>
          <w:bCs/>
          <w:sz w:val="22"/>
          <w:szCs w:val="22"/>
        </w:rPr>
      </w:pPr>
      <w:r>
        <w:rPr>
          <w:bCs/>
          <w:sz w:val="22"/>
          <w:szCs w:val="22"/>
        </w:rPr>
        <w:t>C</w:t>
      </w:r>
      <w:r>
        <w:rPr>
          <w:bCs/>
          <w:sz w:val="22"/>
          <w:szCs w:val="22"/>
        </w:rPr>
        <w:t>ommissioner Collins asked if this development could continue to build without this amendment.</w:t>
      </w:r>
    </w:p>
    <w:p w:rsidR="00C63B25" w:rsidRDefault="00C63B25" w:rsidP="00B512C7">
      <w:pPr>
        <w:ind w:left="720"/>
        <w:rPr>
          <w:bCs/>
          <w:sz w:val="22"/>
          <w:szCs w:val="22"/>
        </w:rPr>
      </w:pPr>
    </w:p>
    <w:p w:rsidR="00C63B25" w:rsidRDefault="00C63B25" w:rsidP="00B512C7">
      <w:pPr>
        <w:ind w:left="720"/>
        <w:rPr>
          <w:bCs/>
          <w:sz w:val="22"/>
          <w:szCs w:val="22"/>
        </w:rPr>
      </w:pPr>
      <w:r>
        <w:rPr>
          <w:bCs/>
          <w:sz w:val="22"/>
          <w:szCs w:val="22"/>
        </w:rPr>
        <w:t>Director Elliot Kampert advised that this amendment doesn’t affect the developer from building, this amendment is reducing the number of homes to be built, includes a donation of a park, and improves traffic infrastructure.</w:t>
      </w:r>
    </w:p>
    <w:p w:rsidR="00C63B25" w:rsidRDefault="00C63B25" w:rsidP="00B512C7">
      <w:pPr>
        <w:ind w:left="720"/>
        <w:rPr>
          <w:bCs/>
          <w:sz w:val="22"/>
          <w:szCs w:val="22"/>
        </w:rPr>
      </w:pPr>
    </w:p>
    <w:p w:rsidR="00C63B25" w:rsidRDefault="00C63B25" w:rsidP="00B512C7">
      <w:pPr>
        <w:ind w:left="720"/>
        <w:rPr>
          <w:bCs/>
          <w:sz w:val="22"/>
          <w:szCs w:val="22"/>
        </w:rPr>
      </w:pPr>
      <w:r>
        <w:rPr>
          <w:bCs/>
          <w:sz w:val="22"/>
          <w:szCs w:val="22"/>
        </w:rPr>
        <w:t>Discussion ensued.</w:t>
      </w:r>
    </w:p>
    <w:p w:rsidR="00C63B25" w:rsidRDefault="00C63B25" w:rsidP="00B512C7">
      <w:pPr>
        <w:ind w:left="720"/>
        <w:rPr>
          <w:bCs/>
          <w:sz w:val="22"/>
          <w:szCs w:val="22"/>
        </w:rPr>
      </w:pPr>
    </w:p>
    <w:p w:rsidR="00C63B25" w:rsidRDefault="00C63B25" w:rsidP="00B512C7">
      <w:pPr>
        <w:ind w:left="720"/>
        <w:rPr>
          <w:bCs/>
          <w:sz w:val="22"/>
          <w:szCs w:val="22"/>
        </w:rPr>
      </w:pPr>
      <w:r>
        <w:rPr>
          <w:bCs/>
          <w:sz w:val="22"/>
          <w:szCs w:val="22"/>
        </w:rPr>
        <w:t>Chairman Patrick asked the county attorney if the builder can continue to build without this amendment.</w:t>
      </w:r>
    </w:p>
    <w:p w:rsidR="00C63B25" w:rsidRDefault="00C63B25" w:rsidP="00B512C7">
      <w:pPr>
        <w:ind w:left="720"/>
        <w:rPr>
          <w:bCs/>
          <w:sz w:val="22"/>
          <w:szCs w:val="22"/>
        </w:rPr>
      </w:pPr>
    </w:p>
    <w:p w:rsidR="00C63B25" w:rsidRDefault="00C63B25" w:rsidP="005E0E1F">
      <w:pPr>
        <w:ind w:left="720"/>
        <w:rPr>
          <w:bCs/>
          <w:sz w:val="22"/>
          <w:szCs w:val="22"/>
        </w:rPr>
      </w:pPr>
      <w:r>
        <w:rPr>
          <w:bCs/>
          <w:sz w:val="22"/>
          <w:szCs w:val="22"/>
        </w:rPr>
        <w:t xml:space="preserve">Attorney Kerry Parson advised that according to Florida State Statute </w:t>
      </w:r>
      <w:r w:rsidR="00555F9C">
        <w:rPr>
          <w:bCs/>
          <w:sz w:val="22"/>
          <w:szCs w:val="22"/>
        </w:rPr>
        <w:t xml:space="preserve">163.3237 that to do an amendment to a </w:t>
      </w:r>
      <w:r w:rsidR="00555F9C" w:rsidRPr="00555F9C">
        <w:rPr>
          <w:bCs/>
          <w:sz w:val="22"/>
          <w:szCs w:val="22"/>
        </w:rPr>
        <w:t xml:space="preserve">development agreement </w:t>
      </w:r>
      <w:r w:rsidR="00555F9C">
        <w:rPr>
          <w:bCs/>
          <w:sz w:val="22"/>
          <w:szCs w:val="22"/>
        </w:rPr>
        <w:t xml:space="preserve">you must have </w:t>
      </w:r>
      <w:r w:rsidR="00555F9C" w:rsidRPr="00555F9C">
        <w:rPr>
          <w:bCs/>
          <w:sz w:val="22"/>
          <w:szCs w:val="22"/>
        </w:rPr>
        <w:t>mutual consent of the parties</w:t>
      </w:r>
      <w:r w:rsidR="00555F9C">
        <w:rPr>
          <w:bCs/>
          <w:sz w:val="22"/>
          <w:szCs w:val="22"/>
        </w:rPr>
        <w:t xml:space="preserve">. Attorney Parsons advised that </w:t>
      </w:r>
      <w:r w:rsidR="005E0E1F">
        <w:rPr>
          <w:bCs/>
          <w:sz w:val="22"/>
          <w:szCs w:val="22"/>
        </w:rPr>
        <w:t>the development agreement was approved in 2019, with an amendment in 2020.</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Discussion ensued.</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Chairman Patrick called for Angelo Amari to speak.</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Mr. Amari asked if the amendment could be modified.</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 xml:space="preserve">Attorney Parsons advised that </w:t>
      </w:r>
      <w:r>
        <w:rPr>
          <w:bCs/>
          <w:sz w:val="22"/>
          <w:szCs w:val="22"/>
        </w:rPr>
        <w:t xml:space="preserve">according to Florida State Statute 163.3237 that to do an amendment to a </w:t>
      </w:r>
      <w:r w:rsidRPr="00555F9C">
        <w:rPr>
          <w:bCs/>
          <w:sz w:val="22"/>
          <w:szCs w:val="22"/>
        </w:rPr>
        <w:t xml:space="preserve">development agreement </w:t>
      </w:r>
      <w:r>
        <w:rPr>
          <w:bCs/>
          <w:sz w:val="22"/>
          <w:szCs w:val="22"/>
        </w:rPr>
        <w:t xml:space="preserve">you must have </w:t>
      </w:r>
      <w:r w:rsidRPr="00555F9C">
        <w:rPr>
          <w:bCs/>
          <w:sz w:val="22"/>
          <w:szCs w:val="22"/>
        </w:rPr>
        <w:t>mutual consent of the parties</w:t>
      </w:r>
      <w:r>
        <w:rPr>
          <w:bCs/>
          <w:sz w:val="22"/>
          <w:szCs w:val="22"/>
        </w:rPr>
        <w:t>, so only if the developer agrees.</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Chairman Patrick called for Darlene Reno to speak.</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Ms. Reno stated that she believes the board members should be aware and drive in the traffic and visit areas that go up before them.</w:t>
      </w:r>
    </w:p>
    <w:p w:rsidR="005E0E1F" w:rsidRDefault="005E0E1F" w:rsidP="005E0E1F">
      <w:pPr>
        <w:ind w:left="720"/>
        <w:rPr>
          <w:bCs/>
          <w:sz w:val="22"/>
          <w:szCs w:val="22"/>
        </w:rPr>
      </w:pPr>
      <w:bookmarkStart w:id="2" w:name="_GoBack"/>
      <w:bookmarkEnd w:id="2"/>
    </w:p>
    <w:p w:rsidR="005E0E1F" w:rsidRDefault="005E0E1F" w:rsidP="005E0E1F">
      <w:pPr>
        <w:ind w:left="720"/>
        <w:rPr>
          <w:bCs/>
          <w:sz w:val="22"/>
          <w:szCs w:val="22"/>
        </w:rPr>
      </w:pPr>
      <w:r>
        <w:rPr>
          <w:bCs/>
          <w:sz w:val="22"/>
          <w:szCs w:val="22"/>
        </w:rPr>
        <w:t xml:space="preserve">Commissioner Enzor stated that a lot of the board members live and drive the same areas </w:t>
      </w:r>
      <w:proofErr w:type="spellStart"/>
      <w:r>
        <w:rPr>
          <w:bCs/>
          <w:sz w:val="22"/>
          <w:szCs w:val="22"/>
        </w:rPr>
        <w:t>everyday</w:t>
      </w:r>
      <w:proofErr w:type="spellEnd"/>
      <w:r>
        <w:rPr>
          <w:bCs/>
          <w:sz w:val="22"/>
          <w:szCs w:val="22"/>
        </w:rPr>
        <w:t>.</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Discussion ensued.</w:t>
      </w:r>
    </w:p>
    <w:p w:rsidR="005E0E1F" w:rsidRDefault="005E0E1F" w:rsidP="005E0E1F">
      <w:pPr>
        <w:ind w:left="720"/>
        <w:rPr>
          <w:bCs/>
          <w:sz w:val="22"/>
          <w:szCs w:val="22"/>
        </w:rPr>
      </w:pPr>
    </w:p>
    <w:p w:rsidR="005E0E1F" w:rsidRDefault="005E0E1F" w:rsidP="005E0E1F">
      <w:pPr>
        <w:ind w:left="720"/>
        <w:rPr>
          <w:sz w:val="22"/>
          <w:szCs w:val="22"/>
        </w:rPr>
      </w:pPr>
      <w:r>
        <w:rPr>
          <w:bCs/>
          <w:sz w:val="22"/>
          <w:szCs w:val="22"/>
        </w:rPr>
        <w:t xml:space="preserve">Chairman Patrick called for Greg </w:t>
      </w:r>
      <w:proofErr w:type="spellStart"/>
      <w:r>
        <w:rPr>
          <w:sz w:val="22"/>
          <w:szCs w:val="22"/>
        </w:rPr>
        <w:t>Matovina</w:t>
      </w:r>
      <w:proofErr w:type="spellEnd"/>
      <w:r>
        <w:rPr>
          <w:sz w:val="22"/>
          <w:szCs w:val="22"/>
        </w:rPr>
        <w:t xml:space="preserve"> to speak.</w:t>
      </w:r>
    </w:p>
    <w:p w:rsidR="005E0E1F" w:rsidRDefault="005E0E1F" w:rsidP="005E0E1F">
      <w:pPr>
        <w:ind w:left="720"/>
        <w:rPr>
          <w:bCs/>
          <w:sz w:val="22"/>
          <w:szCs w:val="22"/>
        </w:rPr>
      </w:pPr>
    </w:p>
    <w:p w:rsidR="005E0E1F" w:rsidRDefault="005E0E1F" w:rsidP="005E0E1F">
      <w:pPr>
        <w:ind w:left="720"/>
        <w:rPr>
          <w:bCs/>
          <w:sz w:val="22"/>
          <w:szCs w:val="22"/>
        </w:rPr>
      </w:pPr>
      <w:r>
        <w:rPr>
          <w:bCs/>
          <w:sz w:val="22"/>
          <w:szCs w:val="22"/>
        </w:rPr>
        <w:t xml:space="preserve">Mr. </w:t>
      </w:r>
      <w:proofErr w:type="spellStart"/>
      <w:r>
        <w:rPr>
          <w:bCs/>
          <w:sz w:val="22"/>
          <w:szCs w:val="22"/>
        </w:rPr>
        <w:t>Matovina</w:t>
      </w:r>
      <w:proofErr w:type="spellEnd"/>
      <w:r>
        <w:rPr>
          <w:bCs/>
          <w:sz w:val="22"/>
          <w:szCs w:val="22"/>
        </w:rPr>
        <w:t xml:space="preserve"> addressed the board regarding the concerns that were raised. Mr. </w:t>
      </w:r>
      <w:proofErr w:type="spellStart"/>
      <w:r>
        <w:rPr>
          <w:sz w:val="22"/>
          <w:szCs w:val="22"/>
        </w:rPr>
        <w:t>Matovina</w:t>
      </w:r>
      <w:proofErr w:type="spellEnd"/>
      <w:r>
        <w:rPr>
          <w:sz w:val="22"/>
          <w:szCs w:val="22"/>
        </w:rPr>
        <w:t xml:space="preserve"> stated that the builder has not had any construction activity in the neighborhood in the last 6-9 months and they are required to create a road connecting to </w:t>
      </w:r>
      <w:proofErr w:type="spellStart"/>
      <w:r w:rsidR="00602DAF">
        <w:rPr>
          <w:sz w:val="22"/>
          <w:szCs w:val="22"/>
        </w:rPr>
        <w:t>Airmans</w:t>
      </w:r>
      <w:proofErr w:type="spellEnd"/>
      <w:r w:rsidR="00602DAF">
        <w:rPr>
          <w:sz w:val="22"/>
          <w:szCs w:val="22"/>
        </w:rPr>
        <w:t xml:space="preserve"> Memorial.</w:t>
      </w:r>
    </w:p>
    <w:p w:rsidR="00B512C7" w:rsidRDefault="00B512C7" w:rsidP="00B512C7">
      <w:pPr>
        <w:ind w:left="720"/>
        <w:rPr>
          <w:bCs/>
          <w:sz w:val="22"/>
          <w:szCs w:val="22"/>
        </w:rPr>
      </w:pPr>
    </w:p>
    <w:p w:rsidR="009B04BD" w:rsidRPr="00B512C7" w:rsidRDefault="00254EF5" w:rsidP="00B512C7">
      <w:pPr>
        <w:ind w:left="720"/>
        <w:rPr>
          <w:bCs/>
          <w:sz w:val="22"/>
          <w:szCs w:val="22"/>
        </w:rPr>
      </w:pPr>
      <w:r>
        <w:rPr>
          <w:bCs/>
          <w:sz w:val="22"/>
          <w:szCs w:val="22"/>
        </w:rPr>
        <w:t>C</w:t>
      </w:r>
      <w:r w:rsidR="00C63B25">
        <w:rPr>
          <w:bCs/>
          <w:sz w:val="22"/>
          <w:szCs w:val="22"/>
        </w:rPr>
        <w:t>hairman</w:t>
      </w:r>
      <w:r>
        <w:rPr>
          <w:bCs/>
          <w:sz w:val="22"/>
          <w:szCs w:val="22"/>
        </w:rPr>
        <w:t xml:space="preserve"> Patrick called for a motion.</w:t>
      </w:r>
    </w:p>
    <w:p w:rsidR="009B04BD" w:rsidRDefault="009B04BD" w:rsidP="009B04BD">
      <w:pPr>
        <w:ind w:left="720"/>
        <w:rPr>
          <w:b/>
          <w:bCs/>
          <w:i/>
          <w:sz w:val="22"/>
          <w:szCs w:val="22"/>
          <w:u w:val="single"/>
        </w:rPr>
      </w:pPr>
    </w:p>
    <w:p w:rsidR="00413D72" w:rsidRPr="00430F1D" w:rsidRDefault="00413D72" w:rsidP="00413D72">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 of</w:t>
      </w:r>
      <w:r w:rsidRPr="004E32FB">
        <w:rPr>
          <w:b/>
          <w:bCs/>
          <w:i/>
          <w:sz w:val="22"/>
          <w:szCs w:val="22"/>
          <w:u w:val="single"/>
        </w:rPr>
        <w:t xml:space="preserve"> Agenda Item 1 as </w:t>
      </w:r>
      <w:r w:rsidR="00602DAF">
        <w:rPr>
          <w:b/>
          <w:bCs/>
          <w:i/>
          <w:sz w:val="22"/>
          <w:szCs w:val="22"/>
          <w:u w:val="single"/>
        </w:rPr>
        <w:t xml:space="preserve">written, to create a Second Amendment to the Development Agreement by and between the Board of County Commissioners and Patriots Ridge LLP, </w:t>
      </w:r>
      <w:r w:rsidRPr="00430F1D">
        <w:rPr>
          <w:b/>
          <w:bCs/>
          <w:i/>
          <w:sz w:val="22"/>
          <w:szCs w:val="22"/>
          <w:u w:val="single"/>
        </w:rPr>
        <w:t xml:space="preserve">made by </w:t>
      </w:r>
      <w:r w:rsidR="00B512C7">
        <w:rPr>
          <w:b/>
          <w:bCs/>
          <w:i/>
          <w:sz w:val="22"/>
          <w:szCs w:val="22"/>
          <w:u w:val="single"/>
        </w:rPr>
        <w:t>John Collins</w:t>
      </w:r>
      <w:r w:rsidRPr="00430F1D">
        <w:rPr>
          <w:b/>
          <w:bCs/>
          <w:i/>
          <w:sz w:val="22"/>
          <w:szCs w:val="22"/>
          <w:u w:val="single"/>
        </w:rPr>
        <w:t xml:space="preserve">, and second by </w:t>
      </w:r>
      <w:r w:rsidR="00B512C7">
        <w:rPr>
          <w:b/>
          <w:bCs/>
          <w:i/>
          <w:sz w:val="22"/>
          <w:szCs w:val="22"/>
          <w:u w:val="single"/>
        </w:rPr>
        <w:t xml:space="preserve">Phyllis </w:t>
      </w:r>
      <w:r w:rsidR="006C73A6">
        <w:rPr>
          <w:b/>
          <w:bCs/>
          <w:i/>
          <w:sz w:val="22"/>
          <w:szCs w:val="22"/>
          <w:u w:val="single"/>
        </w:rPr>
        <w:t>Enzor</w:t>
      </w:r>
      <w:r w:rsidRPr="00430F1D">
        <w:rPr>
          <w:b/>
          <w:bCs/>
          <w:i/>
          <w:sz w:val="22"/>
          <w:szCs w:val="22"/>
          <w:u w:val="single"/>
        </w:rPr>
        <w:t>.</w:t>
      </w:r>
      <w:r w:rsidR="006C73A6">
        <w:rPr>
          <w:b/>
          <w:bCs/>
          <w:i/>
          <w:sz w:val="22"/>
          <w:szCs w:val="22"/>
          <w:u w:val="single"/>
        </w:rPr>
        <w:t xml:space="preserve"> </w:t>
      </w:r>
      <w:r w:rsidRPr="00430F1D">
        <w:rPr>
          <w:b/>
          <w:bCs/>
          <w:i/>
          <w:sz w:val="22"/>
          <w:szCs w:val="22"/>
          <w:u w:val="single"/>
        </w:rPr>
        <w:t>--</w:t>
      </w:r>
      <w:r>
        <w:rPr>
          <w:b/>
          <w:bCs/>
          <w:i/>
          <w:sz w:val="22"/>
          <w:szCs w:val="22"/>
          <w:u w:val="single"/>
        </w:rPr>
        <w:t xml:space="preserve"> </w:t>
      </w:r>
      <w:r w:rsidR="006C73A6">
        <w:rPr>
          <w:b/>
          <w:bCs/>
          <w:i/>
          <w:sz w:val="22"/>
          <w:szCs w:val="22"/>
          <w:u w:val="single"/>
        </w:rPr>
        <w:t>3</w:t>
      </w:r>
      <w:r w:rsidRPr="00430F1D">
        <w:rPr>
          <w:b/>
          <w:bCs/>
          <w:i/>
          <w:sz w:val="22"/>
          <w:szCs w:val="22"/>
          <w:u w:val="single"/>
        </w:rPr>
        <w:t xml:space="preserve"> ayes. Motion Passes.</w:t>
      </w:r>
    </w:p>
    <w:p w:rsidR="00254EF5" w:rsidRDefault="00254EF5" w:rsidP="00D57382">
      <w:pPr>
        <w:rPr>
          <w:b/>
          <w:bCs/>
          <w:i/>
          <w:sz w:val="22"/>
          <w:szCs w:val="22"/>
          <w:u w:val="single"/>
        </w:rPr>
      </w:pPr>
    </w:p>
    <w:p w:rsidR="00A3541D" w:rsidRDefault="00A3541D" w:rsidP="00BD3247">
      <w:pPr>
        <w:jc w:val="both"/>
        <w:rPr>
          <w:rFonts w:eastAsiaTheme="minorHAnsi"/>
          <w:sz w:val="22"/>
          <w:szCs w:val="22"/>
        </w:rPr>
      </w:pPr>
    </w:p>
    <w:p w:rsidR="00CC0837" w:rsidRPr="00CC0837" w:rsidRDefault="00CC0837" w:rsidP="00CC0837">
      <w:pPr>
        <w:tabs>
          <w:tab w:val="left" w:pos="1800"/>
        </w:tabs>
        <w:ind w:left="720"/>
        <w:rPr>
          <w:b/>
          <w:sz w:val="22"/>
          <w:szCs w:val="22"/>
        </w:rPr>
      </w:pPr>
      <w:r w:rsidRPr="00CC0837">
        <w:rPr>
          <w:b/>
          <w:sz w:val="22"/>
          <w:szCs w:val="22"/>
        </w:rPr>
        <w:t>L. OTHER BUSINESS</w:t>
      </w:r>
    </w:p>
    <w:p w:rsidR="00D0539D" w:rsidRDefault="00D0539D" w:rsidP="00254EF5">
      <w:pPr>
        <w:tabs>
          <w:tab w:val="left" w:pos="1800"/>
        </w:tabs>
        <w:rPr>
          <w:sz w:val="22"/>
          <w:szCs w:val="22"/>
        </w:rPr>
      </w:pPr>
    </w:p>
    <w:p w:rsidR="00CC0837" w:rsidRPr="00CC0837" w:rsidRDefault="00CC0837" w:rsidP="00CC0837">
      <w:pPr>
        <w:tabs>
          <w:tab w:val="left" w:pos="1800"/>
        </w:tabs>
        <w:ind w:left="720"/>
        <w:rPr>
          <w:sz w:val="22"/>
          <w:szCs w:val="22"/>
        </w:rPr>
      </w:pPr>
      <w:r w:rsidRPr="00CC0837">
        <w:rPr>
          <w:sz w:val="22"/>
          <w:szCs w:val="22"/>
        </w:rPr>
        <w:t xml:space="preserve">The </w:t>
      </w:r>
      <w:r w:rsidR="00254EF5">
        <w:rPr>
          <w:b/>
          <w:sz w:val="22"/>
          <w:szCs w:val="22"/>
        </w:rPr>
        <w:t>MARCH 9,</w:t>
      </w:r>
      <w:r w:rsidR="00DD6556">
        <w:rPr>
          <w:b/>
          <w:sz w:val="22"/>
          <w:szCs w:val="22"/>
        </w:rPr>
        <w:t xml:space="preserve"> 2023, </w:t>
      </w:r>
      <w:r w:rsidRPr="00CC0837">
        <w:rPr>
          <w:sz w:val="22"/>
          <w:szCs w:val="22"/>
        </w:rPr>
        <w:t>Planning Commission Meeting will be held at the Commissioner’s Chambers, Okaloosa County Administrative Complex 1250 Eglin Parkway N, Shalimar, FL 32579</w:t>
      </w:r>
      <w:r w:rsidR="005B7CA4">
        <w:rPr>
          <w:sz w:val="22"/>
          <w:szCs w:val="22"/>
        </w:rPr>
        <w:t>.</w:t>
      </w:r>
    </w:p>
    <w:p w:rsidR="00CC0837" w:rsidRPr="00CC0837" w:rsidRDefault="00CC0837" w:rsidP="00CC0837">
      <w:pPr>
        <w:tabs>
          <w:tab w:val="left" w:pos="1800"/>
        </w:tabs>
        <w:ind w:left="720"/>
        <w:rPr>
          <w:b/>
          <w:sz w:val="22"/>
          <w:szCs w:val="22"/>
        </w:rPr>
      </w:pPr>
    </w:p>
    <w:p w:rsidR="00CC0837" w:rsidRPr="00CC0837" w:rsidRDefault="00CC0837" w:rsidP="00CC0837">
      <w:pPr>
        <w:tabs>
          <w:tab w:val="left" w:pos="1800"/>
        </w:tabs>
        <w:ind w:left="720"/>
        <w:rPr>
          <w:b/>
          <w:sz w:val="22"/>
          <w:szCs w:val="22"/>
        </w:rPr>
      </w:pPr>
      <w:r w:rsidRPr="00CC0837">
        <w:rPr>
          <w:b/>
          <w:sz w:val="22"/>
          <w:szCs w:val="22"/>
        </w:rPr>
        <w:t>M. ADJOURNMENT</w:t>
      </w:r>
    </w:p>
    <w:p w:rsidR="00CC0837" w:rsidRPr="00CC0837" w:rsidRDefault="00CC0837" w:rsidP="00CC0837">
      <w:pPr>
        <w:tabs>
          <w:tab w:val="left" w:pos="1800"/>
        </w:tabs>
        <w:ind w:left="720"/>
        <w:rPr>
          <w:b/>
          <w:sz w:val="22"/>
          <w:szCs w:val="22"/>
        </w:rPr>
      </w:pPr>
    </w:p>
    <w:p w:rsidR="000D0CA7" w:rsidRDefault="00CD114D" w:rsidP="00CC0837">
      <w:pPr>
        <w:tabs>
          <w:tab w:val="left" w:pos="1800"/>
        </w:tabs>
        <w:ind w:left="720"/>
        <w:rPr>
          <w:sz w:val="22"/>
          <w:szCs w:val="22"/>
        </w:rPr>
      </w:pPr>
      <w:r>
        <w:rPr>
          <w:sz w:val="22"/>
          <w:szCs w:val="22"/>
        </w:rPr>
        <w:t>Chairman Patrick</w:t>
      </w:r>
      <w:r w:rsidR="00CC0837" w:rsidRPr="00CC0837">
        <w:rPr>
          <w:sz w:val="22"/>
          <w:szCs w:val="22"/>
        </w:rPr>
        <w:t xml:space="preserve"> adjourned the meeting at approximately </w:t>
      </w:r>
      <w:r w:rsidR="002D2736">
        <w:rPr>
          <w:sz w:val="22"/>
          <w:szCs w:val="22"/>
        </w:rPr>
        <w:t>5</w:t>
      </w:r>
      <w:r w:rsidR="00EB436F">
        <w:rPr>
          <w:sz w:val="22"/>
          <w:szCs w:val="22"/>
        </w:rPr>
        <w:t>:</w:t>
      </w:r>
      <w:r w:rsidR="00C63B25">
        <w:rPr>
          <w:sz w:val="22"/>
          <w:szCs w:val="22"/>
        </w:rPr>
        <w:t>50</w:t>
      </w:r>
      <w:r w:rsidR="00CC0837" w:rsidRPr="00CC0837">
        <w:rPr>
          <w:sz w:val="22"/>
          <w:szCs w:val="22"/>
        </w:rPr>
        <w:t xml:space="preserve"> p.m</w:t>
      </w:r>
      <w:r w:rsidR="00CC0837" w:rsidRPr="00CC0837">
        <w:rPr>
          <w:b/>
          <w:sz w:val="22"/>
          <w:szCs w:val="22"/>
        </w:rPr>
        <w:t xml:space="preserve">.  </w:t>
      </w:r>
    </w:p>
    <w:p w:rsidR="000E6736" w:rsidRDefault="000E6736" w:rsidP="000E6736">
      <w:pPr>
        <w:tabs>
          <w:tab w:val="left" w:pos="1800"/>
        </w:tabs>
        <w:ind w:left="720"/>
        <w:rPr>
          <w:sz w:val="22"/>
          <w:szCs w:val="22"/>
        </w:rPr>
      </w:pPr>
    </w:p>
    <w:p w:rsidR="000D0CA7" w:rsidRDefault="000D0CA7" w:rsidP="0057015B">
      <w:pPr>
        <w:ind w:firstLine="720"/>
        <w:rPr>
          <w:rFonts w:ascii="Times roman numeral" w:hAnsi="Times roman numeral"/>
          <w:sz w:val="20"/>
          <w:szCs w:val="20"/>
        </w:rPr>
      </w:pPr>
      <w:r>
        <w:rPr>
          <w:rFonts w:ascii="Times roman numeral" w:hAnsi="Times roman numeral"/>
          <w:sz w:val="20"/>
          <w:szCs w:val="20"/>
        </w:rPr>
        <w:t>Prepared by: ______</w:t>
      </w:r>
      <w:r w:rsidR="00E85EE9" w:rsidRPr="00E85EE9">
        <w:rPr>
          <w:rFonts w:ascii="Times roman numeral" w:hAnsi="Times roman numeral"/>
          <w:sz w:val="20"/>
          <w:szCs w:val="20"/>
        </w:rPr>
        <w:t xml:space="preserve"> </w:t>
      </w:r>
      <w:r w:rsidR="00E85EE9" w:rsidRPr="00E85EE9">
        <w:rPr>
          <w:rFonts w:ascii="Times roman numeral" w:hAnsi="Times roman numeral"/>
          <w:noProof/>
          <w:sz w:val="20"/>
          <w:szCs w:val="20"/>
        </w:rPr>
        <w:drawing>
          <wp:inline distT="0" distB="0" distL="0" distR="0">
            <wp:extent cx="500062" cy="1661744"/>
            <wp:effectExtent l="0" t="9207"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16134" cy="1715153"/>
                    </a:xfrm>
                    <a:prstGeom prst="rect">
                      <a:avLst/>
                    </a:prstGeom>
                    <a:noFill/>
                    <a:ln>
                      <a:noFill/>
                    </a:ln>
                  </pic:spPr>
                </pic:pic>
              </a:graphicData>
            </a:graphic>
          </wp:inline>
        </w:drawing>
      </w:r>
      <w:r>
        <w:rPr>
          <w:rFonts w:ascii="Times roman numeral" w:hAnsi="Times roman numeral"/>
          <w:sz w:val="20"/>
          <w:szCs w:val="20"/>
        </w:rPr>
        <w:t xml:space="preserve">______  </w:t>
      </w:r>
    </w:p>
    <w:p w:rsidR="000D0CA7" w:rsidRDefault="000D0CA7" w:rsidP="000D0CA7">
      <w:pPr>
        <w:rPr>
          <w:rFonts w:ascii="Times roman numeral" w:hAnsi="Times roman numeral"/>
          <w:sz w:val="20"/>
          <w:szCs w:val="20"/>
        </w:rPr>
      </w:pPr>
      <w:r>
        <w:rPr>
          <w:rFonts w:ascii="Times roman numeral" w:hAnsi="Times roman numeral"/>
          <w:sz w:val="20"/>
          <w:szCs w:val="20"/>
        </w:rPr>
        <w:tab/>
        <w:t xml:space="preserve">                                   </w:t>
      </w:r>
      <w:r w:rsidR="007A2ED7">
        <w:rPr>
          <w:rFonts w:ascii="Times roman numeral" w:hAnsi="Times roman numeral"/>
          <w:sz w:val="20"/>
          <w:szCs w:val="20"/>
        </w:rPr>
        <w:t>Martina Barrow,</w:t>
      </w:r>
      <w:r>
        <w:rPr>
          <w:rFonts w:ascii="Times roman numeral" w:hAnsi="Times roman numeral"/>
          <w:sz w:val="20"/>
          <w:szCs w:val="20"/>
        </w:rPr>
        <w:t xml:space="preserve"> Recording Secretary</w:t>
      </w:r>
      <w:r>
        <w:rPr>
          <w:rFonts w:ascii="Times roman numeral" w:hAnsi="Times roman numeral"/>
          <w:sz w:val="20"/>
          <w:szCs w:val="20"/>
        </w:rPr>
        <w:tab/>
      </w:r>
      <w:r>
        <w:rPr>
          <w:rFonts w:ascii="Times roman numeral" w:hAnsi="Times roman numeral"/>
          <w:sz w:val="20"/>
          <w:szCs w:val="20"/>
        </w:rPr>
        <w:tab/>
        <w:t xml:space="preserve">   </w:t>
      </w:r>
    </w:p>
    <w:p w:rsidR="000D0CA7" w:rsidRDefault="000D0CA7" w:rsidP="000D0CA7">
      <w:pPr>
        <w:rPr>
          <w:rFonts w:ascii="Times roman numeral" w:hAnsi="Times roman numeral"/>
          <w:sz w:val="20"/>
          <w:szCs w:val="20"/>
        </w:rPr>
      </w:pPr>
      <w:r>
        <w:rPr>
          <w:rFonts w:ascii="Times roman numeral" w:hAnsi="Times roman numeral"/>
          <w:sz w:val="20"/>
          <w:szCs w:val="20"/>
        </w:rPr>
        <w:t xml:space="preserve">  </w:t>
      </w:r>
    </w:p>
    <w:p w:rsidR="009E7B1E" w:rsidRPr="00A45AE9" w:rsidRDefault="000D0CA7" w:rsidP="00323353">
      <w:pPr>
        <w:ind w:firstLine="720"/>
        <w:rPr>
          <w:sz w:val="22"/>
          <w:szCs w:val="22"/>
        </w:rPr>
      </w:pPr>
      <w:r>
        <w:rPr>
          <w:rFonts w:ascii="Times roman numeral" w:hAnsi="Times roman numeral"/>
          <w:sz w:val="20"/>
          <w:szCs w:val="20"/>
        </w:rPr>
        <w:t>Date</w:t>
      </w:r>
      <w:r>
        <w:rPr>
          <w:rFonts w:ascii="Times roman numeral" w:hAnsi="Times roman numeral"/>
          <w:sz w:val="20"/>
          <w:szCs w:val="20"/>
        </w:rPr>
        <w:tab/>
      </w:r>
      <w:r w:rsidR="00413D72" w:rsidRPr="00413D72">
        <w:rPr>
          <w:rFonts w:ascii="Times roman numeral" w:hAnsi="Times roman numeral"/>
          <w:sz w:val="20"/>
          <w:szCs w:val="20"/>
          <w:u w:val="single"/>
        </w:rPr>
        <w:t>0</w:t>
      </w:r>
      <w:r w:rsidR="00254EF5">
        <w:rPr>
          <w:rFonts w:ascii="Times roman numeral" w:hAnsi="Times roman numeral"/>
          <w:sz w:val="20"/>
          <w:szCs w:val="20"/>
          <w:u w:val="single"/>
        </w:rPr>
        <w:t>2</w:t>
      </w:r>
      <w:r w:rsidR="00413D72" w:rsidRPr="00413D72">
        <w:rPr>
          <w:rFonts w:ascii="Times roman numeral" w:hAnsi="Times roman numeral"/>
          <w:sz w:val="20"/>
          <w:szCs w:val="20"/>
          <w:u w:val="single"/>
        </w:rPr>
        <w:t>/1</w:t>
      </w:r>
      <w:r w:rsidR="00254EF5">
        <w:rPr>
          <w:rFonts w:ascii="Times roman numeral" w:hAnsi="Times roman numeral"/>
          <w:sz w:val="20"/>
          <w:szCs w:val="20"/>
          <w:u w:val="single"/>
        </w:rPr>
        <w:t>0</w:t>
      </w:r>
      <w:r w:rsidR="00413D72" w:rsidRPr="00413D72">
        <w:rPr>
          <w:rFonts w:ascii="Times roman numeral" w:hAnsi="Times roman numeral"/>
          <w:sz w:val="20"/>
          <w:szCs w:val="20"/>
          <w:u w:val="single"/>
        </w:rPr>
        <w:t>/2023</w:t>
      </w:r>
      <w:r w:rsidR="003B3043">
        <w:rPr>
          <w:rFonts w:ascii="Times roman numeral" w:hAnsi="Times roman numeral"/>
          <w:sz w:val="20"/>
          <w:szCs w:val="20"/>
          <w:u w:val="single"/>
        </w:rPr>
        <w:t xml:space="preserve"> </w:t>
      </w:r>
    </w:p>
    <w:sectPr w:rsidR="009E7B1E" w:rsidRPr="00A45AE9" w:rsidSect="00B45484">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B81" w:rsidRDefault="00A37B81">
      <w:r>
        <w:separator/>
      </w:r>
    </w:p>
  </w:endnote>
  <w:endnote w:type="continuationSeparator" w:id="0">
    <w:p w:rsidR="00A37B81" w:rsidRDefault="00A3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roman numer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5" w:rsidRDefault="00F063F5" w:rsidP="00520DCA">
    <w:pPr>
      <w:pStyle w:val="Footer"/>
      <w:jc w:val="center"/>
      <w:rPr>
        <w:sz w:val="22"/>
        <w:szCs w:val="22"/>
      </w:rPr>
    </w:pPr>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7</w:t>
    </w:r>
    <w:r>
      <w:rPr>
        <w:sz w:val="22"/>
        <w:szCs w:val="22"/>
      </w:rPr>
      <w:fldChar w:fldCharType="end"/>
    </w:r>
    <w:r>
      <w:rPr>
        <w:sz w:val="22"/>
        <w:szCs w:val="22"/>
      </w:rPr>
      <w:t xml:space="preserve"> of </w:t>
    </w:r>
    <w:r w:rsidRPr="003B6656">
      <w:rPr>
        <w:rStyle w:val="PageNumber"/>
        <w:sz w:val="22"/>
        <w:szCs w:val="22"/>
      </w:rPr>
      <w:fldChar w:fldCharType="begin"/>
    </w:r>
    <w:r w:rsidRPr="003B6656">
      <w:rPr>
        <w:rStyle w:val="PageNumber"/>
        <w:sz w:val="22"/>
        <w:szCs w:val="22"/>
      </w:rPr>
      <w:instrText xml:space="preserve"> NUMPAGES </w:instrText>
    </w:r>
    <w:r w:rsidRPr="003B6656">
      <w:rPr>
        <w:rStyle w:val="PageNumber"/>
        <w:sz w:val="22"/>
        <w:szCs w:val="22"/>
      </w:rPr>
      <w:fldChar w:fldCharType="separate"/>
    </w:r>
    <w:r>
      <w:rPr>
        <w:rStyle w:val="PageNumber"/>
        <w:noProof/>
        <w:sz w:val="22"/>
        <w:szCs w:val="22"/>
      </w:rPr>
      <w:t>7</w:t>
    </w:r>
    <w:r w:rsidRPr="003B6656">
      <w:rPr>
        <w:rStyle w:val="PageNumber"/>
        <w:sz w:val="22"/>
        <w:szCs w:val="22"/>
      </w:rPr>
      <w:fldChar w:fldCharType="end"/>
    </w:r>
    <w:r>
      <w:rPr>
        <w:sz w:val="22"/>
        <w:szCs w:val="22"/>
      </w:rPr>
      <w:t xml:space="preserve">                     </w:t>
    </w:r>
    <w:r>
      <w:rPr>
        <w:sz w:val="22"/>
        <w:szCs w:val="22"/>
      </w:rPr>
      <w:tab/>
    </w:r>
    <w:r w:rsidR="00E276D0">
      <w:rPr>
        <w:sz w:val="22"/>
        <w:szCs w:val="22"/>
      </w:rPr>
      <w:t>FEBRUARY 9</w:t>
    </w:r>
    <w:r w:rsidR="00D86041" w:rsidRPr="00D86041">
      <w:rPr>
        <w:sz w:val="22"/>
        <w:szCs w:val="22"/>
      </w:rPr>
      <w:t>, 2023</w:t>
    </w:r>
  </w:p>
  <w:p w:rsidR="00F063F5" w:rsidRDefault="00F063F5" w:rsidP="00F879C7">
    <w:pPr>
      <w:pStyle w:val="Footer"/>
      <w:jc w:val="center"/>
      <w:rPr>
        <w:sz w:val="22"/>
        <w:szCs w:val="22"/>
      </w:rPr>
    </w:pPr>
  </w:p>
  <w:p w:rsidR="00F063F5" w:rsidRDefault="00F063F5" w:rsidP="000D7A8C">
    <w:pPr>
      <w:pStyle w:val="Footer"/>
      <w:jc w:val="center"/>
      <w:rPr>
        <w:sz w:val="22"/>
        <w:szCs w:val="22"/>
      </w:rPr>
    </w:pPr>
    <w:r>
      <w:rPr>
        <w:sz w:val="22"/>
        <w:szCs w:val="22"/>
      </w:rPr>
      <w:tab/>
    </w:r>
    <w:r>
      <w:rPr>
        <w:sz w:val="22"/>
        <w:szCs w:val="22"/>
      </w:rPr>
      <w:tab/>
      <w:t>(SHALIMAR)</w:t>
    </w:r>
  </w:p>
  <w:p w:rsidR="00F063F5" w:rsidRPr="000F7D1E" w:rsidRDefault="00F063F5" w:rsidP="000D7A8C">
    <w:pPr>
      <w:pStyle w:val="Footer"/>
      <w:jc w:val="center"/>
    </w:pPr>
    <w:r>
      <w:rPr>
        <w:sz w:val="22"/>
        <w:szCs w:val="22"/>
      </w:rPr>
      <w:tab/>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B81" w:rsidRDefault="00A37B81">
      <w:r>
        <w:separator/>
      </w:r>
    </w:p>
  </w:footnote>
  <w:footnote w:type="continuationSeparator" w:id="0">
    <w:p w:rsidR="00A37B81" w:rsidRDefault="00A3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F5" w:rsidRPr="00530FAA" w:rsidRDefault="00F063F5">
    <w:pPr>
      <w:pStyle w:val="Header"/>
      <w:rPr>
        <w:sz w:val="22"/>
        <w:szCs w:val="22"/>
      </w:rPr>
    </w:pPr>
    <w:r w:rsidRPr="00AE6716">
      <w:rPr>
        <w:sz w:val="22"/>
        <w:szCs w:val="22"/>
        <w:highlight w:val="darkGray"/>
      </w:rPr>
      <w:t>MINUTES ARE NOT VERBATIM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6E9"/>
    <w:multiLevelType w:val="hybridMultilevel"/>
    <w:tmpl w:val="7324CCE6"/>
    <w:lvl w:ilvl="0" w:tplc="A864A89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1651B"/>
    <w:multiLevelType w:val="hybridMultilevel"/>
    <w:tmpl w:val="948658A4"/>
    <w:lvl w:ilvl="0" w:tplc="DE96A0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BCA4261"/>
    <w:multiLevelType w:val="hybridMultilevel"/>
    <w:tmpl w:val="667AC3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A1D57B5"/>
    <w:multiLevelType w:val="hybridMultilevel"/>
    <w:tmpl w:val="B6AA09E6"/>
    <w:lvl w:ilvl="0" w:tplc="10340E4C">
      <w:start w:val="2"/>
      <w:numFmt w:val="upperLetter"/>
      <w:lvlText w:val="%1."/>
      <w:lvlJc w:val="left"/>
      <w:pPr>
        <w:tabs>
          <w:tab w:val="num" w:pos="720"/>
        </w:tabs>
        <w:ind w:left="720" w:hanging="360"/>
      </w:pPr>
      <w:rPr>
        <w:rFonts w:hint="default"/>
        <w:b/>
      </w:rPr>
    </w:lvl>
    <w:lvl w:ilvl="1" w:tplc="380EE108">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0D0F4F"/>
    <w:multiLevelType w:val="hybridMultilevel"/>
    <w:tmpl w:val="E3BA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711E7"/>
    <w:multiLevelType w:val="hybridMultilevel"/>
    <w:tmpl w:val="FF9CCDD2"/>
    <w:lvl w:ilvl="0" w:tplc="2FAAFF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D1D7345"/>
    <w:multiLevelType w:val="hybridMultilevel"/>
    <w:tmpl w:val="67BC3582"/>
    <w:lvl w:ilvl="0" w:tplc="5F98E95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A8"/>
    <w:rsid w:val="00000128"/>
    <w:rsid w:val="00000A58"/>
    <w:rsid w:val="00002963"/>
    <w:rsid w:val="0000738C"/>
    <w:rsid w:val="00007A31"/>
    <w:rsid w:val="00011E4B"/>
    <w:rsid w:val="0001383D"/>
    <w:rsid w:val="00013CEE"/>
    <w:rsid w:val="00013F25"/>
    <w:rsid w:val="000160CC"/>
    <w:rsid w:val="0001614E"/>
    <w:rsid w:val="00016C78"/>
    <w:rsid w:val="000179F1"/>
    <w:rsid w:val="000200B9"/>
    <w:rsid w:val="00022DE2"/>
    <w:rsid w:val="000246E8"/>
    <w:rsid w:val="00025C90"/>
    <w:rsid w:val="00025CA3"/>
    <w:rsid w:val="00025CCB"/>
    <w:rsid w:val="000272D2"/>
    <w:rsid w:val="00032221"/>
    <w:rsid w:val="000334D8"/>
    <w:rsid w:val="00034114"/>
    <w:rsid w:val="0003450E"/>
    <w:rsid w:val="00035EA9"/>
    <w:rsid w:val="00036196"/>
    <w:rsid w:val="000411D5"/>
    <w:rsid w:val="00043BD2"/>
    <w:rsid w:val="0004405F"/>
    <w:rsid w:val="00044897"/>
    <w:rsid w:val="0004711D"/>
    <w:rsid w:val="00047359"/>
    <w:rsid w:val="00047A31"/>
    <w:rsid w:val="00052763"/>
    <w:rsid w:val="000531C7"/>
    <w:rsid w:val="00053419"/>
    <w:rsid w:val="000537EB"/>
    <w:rsid w:val="00053CCE"/>
    <w:rsid w:val="000540A2"/>
    <w:rsid w:val="00054758"/>
    <w:rsid w:val="0005567F"/>
    <w:rsid w:val="00055E77"/>
    <w:rsid w:val="00055FDC"/>
    <w:rsid w:val="000579C5"/>
    <w:rsid w:val="00057B83"/>
    <w:rsid w:val="000601FC"/>
    <w:rsid w:val="000606D3"/>
    <w:rsid w:val="000610F2"/>
    <w:rsid w:val="00061598"/>
    <w:rsid w:val="000626C8"/>
    <w:rsid w:val="0006375B"/>
    <w:rsid w:val="00064CBE"/>
    <w:rsid w:val="00065844"/>
    <w:rsid w:val="00065EDB"/>
    <w:rsid w:val="00066372"/>
    <w:rsid w:val="00066437"/>
    <w:rsid w:val="00067234"/>
    <w:rsid w:val="000673A9"/>
    <w:rsid w:val="00070865"/>
    <w:rsid w:val="000720D8"/>
    <w:rsid w:val="00073A09"/>
    <w:rsid w:val="00074949"/>
    <w:rsid w:val="0007501E"/>
    <w:rsid w:val="00076381"/>
    <w:rsid w:val="00077339"/>
    <w:rsid w:val="00077DDB"/>
    <w:rsid w:val="000802A0"/>
    <w:rsid w:val="0008147F"/>
    <w:rsid w:val="000832BD"/>
    <w:rsid w:val="0008481D"/>
    <w:rsid w:val="00084CBB"/>
    <w:rsid w:val="00085A52"/>
    <w:rsid w:val="00085BA2"/>
    <w:rsid w:val="000862EA"/>
    <w:rsid w:val="000869B1"/>
    <w:rsid w:val="00086CBB"/>
    <w:rsid w:val="0009359D"/>
    <w:rsid w:val="00093A32"/>
    <w:rsid w:val="00095977"/>
    <w:rsid w:val="000959D4"/>
    <w:rsid w:val="000968B1"/>
    <w:rsid w:val="0009792D"/>
    <w:rsid w:val="00097F1E"/>
    <w:rsid w:val="000A0022"/>
    <w:rsid w:val="000A1363"/>
    <w:rsid w:val="000A1CDA"/>
    <w:rsid w:val="000A1F08"/>
    <w:rsid w:val="000A1F90"/>
    <w:rsid w:val="000A208B"/>
    <w:rsid w:val="000A283C"/>
    <w:rsid w:val="000A508B"/>
    <w:rsid w:val="000A7731"/>
    <w:rsid w:val="000A78EA"/>
    <w:rsid w:val="000A7B9E"/>
    <w:rsid w:val="000B0BD3"/>
    <w:rsid w:val="000B1484"/>
    <w:rsid w:val="000B1486"/>
    <w:rsid w:val="000B156D"/>
    <w:rsid w:val="000B1DD6"/>
    <w:rsid w:val="000B2337"/>
    <w:rsid w:val="000B29A8"/>
    <w:rsid w:val="000B2E26"/>
    <w:rsid w:val="000B3802"/>
    <w:rsid w:val="000B42C3"/>
    <w:rsid w:val="000B46DA"/>
    <w:rsid w:val="000B4F93"/>
    <w:rsid w:val="000B5A9D"/>
    <w:rsid w:val="000B5D35"/>
    <w:rsid w:val="000C06FC"/>
    <w:rsid w:val="000C0EDC"/>
    <w:rsid w:val="000C18C1"/>
    <w:rsid w:val="000C1CBB"/>
    <w:rsid w:val="000C2572"/>
    <w:rsid w:val="000C43BD"/>
    <w:rsid w:val="000C575E"/>
    <w:rsid w:val="000C648F"/>
    <w:rsid w:val="000C70DD"/>
    <w:rsid w:val="000C7478"/>
    <w:rsid w:val="000C78AF"/>
    <w:rsid w:val="000D0537"/>
    <w:rsid w:val="000D0551"/>
    <w:rsid w:val="000D0CA7"/>
    <w:rsid w:val="000D1632"/>
    <w:rsid w:val="000D1C2B"/>
    <w:rsid w:val="000D2433"/>
    <w:rsid w:val="000D31E7"/>
    <w:rsid w:val="000D468E"/>
    <w:rsid w:val="000D7703"/>
    <w:rsid w:val="000D7A8C"/>
    <w:rsid w:val="000E2C52"/>
    <w:rsid w:val="000E325B"/>
    <w:rsid w:val="000E3AF3"/>
    <w:rsid w:val="000E4E97"/>
    <w:rsid w:val="000E4F78"/>
    <w:rsid w:val="000E5618"/>
    <w:rsid w:val="000E6736"/>
    <w:rsid w:val="000F01DD"/>
    <w:rsid w:val="000F0393"/>
    <w:rsid w:val="000F174A"/>
    <w:rsid w:val="000F27A5"/>
    <w:rsid w:val="000F30C3"/>
    <w:rsid w:val="000F54F1"/>
    <w:rsid w:val="000F797F"/>
    <w:rsid w:val="000F7D1E"/>
    <w:rsid w:val="00101560"/>
    <w:rsid w:val="001015E9"/>
    <w:rsid w:val="00102C89"/>
    <w:rsid w:val="00103796"/>
    <w:rsid w:val="00103F39"/>
    <w:rsid w:val="001052E2"/>
    <w:rsid w:val="0010561B"/>
    <w:rsid w:val="001122C9"/>
    <w:rsid w:val="001137BE"/>
    <w:rsid w:val="001138E1"/>
    <w:rsid w:val="00113EB0"/>
    <w:rsid w:val="001167F8"/>
    <w:rsid w:val="001207CC"/>
    <w:rsid w:val="001209D8"/>
    <w:rsid w:val="00120A14"/>
    <w:rsid w:val="00120DF8"/>
    <w:rsid w:val="001215AA"/>
    <w:rsid w:val="001223FF"/>
    <w:rsid w:val="001224D6"/>
    <w:rsid w:val="00122F7A"/>
    <w:rsid w:val="00124473"/>
    <w:rsid w:val="001255A6"/>
    <w:rsid w:val="00125AC9"/>
    <w:rsid w:val="00125B50"/>
    <w:rsid w:val="0012668B"/>
    <w:rsid w:val="00130741"/>
    <w:rsid w:val="00130C24"/>
    <w:rsid w:val="00130EAE"/>
    <w:rsid w:val="001313D7"/>
    <w:rsid w:val="001314CC"/>
    <w:rsid w:val="001320FF"/>
    <w:rsid w:val="00132368"/>
    <w:rsid w:val="00133B19"/>
    <w:rsid w:val="00134D27"/>
    <w:rsid w:val="00136947"/>
    <w:rsid w:val="001402EC"/>
    <w:rsid w:val="001426C7"/>
    <w:rsid w:val="001427BF"/>
    <w:rsid w:val="0014372C"/>
    <w:rsid w:val="00143E18"/>
    <w:rsid w:val="00144477"/>
    <w:rsid w:val="00146068"/>
    <w:rsid w:val="00146318"/>
    <w:rsid w:val="001508A7"/>
    <w:rsid w:val="001508DF"/>
    <w:rsid w:val="00150ACF"/>
    <w:rsid w:val="00151E6B"/>
    <w:rsid w:val="0015213D"/>
    <w:rsid w:val="001521D6"/>
    <w:rsid w:val="00152C69"/>
    <w:rsid w:val="001535C0"/>
    <w:rsid w:val="001539FC"/>
    <w:rsid w:val="00155E47"/>
    <w:rsid w:val="00157F4D"/>
    <w:rsid w:val="00161EF5"/>
    <w:rsid w:val="00163C06"/>
    <w:rsid w:val="0016664D"/>
    <w:rsid w:val="0017084B"/>
    <w:rsid w:val="00171F6E"/>
    <w:rsid w:val="0017344E"/>
    <w:rsid w:val="001738C0"/>
    <w:rsid w:val="00174602"/>
    <w:rsid w:val="00174DD5"/>
    <w:rsid w:val="001750B2"/>
    <w:rsid w:val="0017617B"/>
    <w:rsid w:val="00176295"/>
    <w:rsid w:val="00176F2F"/>
    <w:rsid w:val="0017751A"/>
    <w:rsid w:val="00177D6C"/>
    <w:rsid w:val="00181B66"/>
    <w:rsid w:val="001820B9"/>
    <w:rsid w:val="00182275"/>
    <w:rsid w:val="00183B0E"/>
    <w:rsid w:val="001863BA"/>
    <w:rsid w:val="00186E2A"/>
    <w:rsid w:val="00187061"/>
    <w:rsid w:val="00187B63"/>
    <w:rsid w:val="0019007B"/>
    <w:rsid w:val="00190B53"/>
    <w:rsid w:val="001914E7"/>
    <w:rsid w:val="0019178B"/>
    <w:rsid w:val="00191A77"/>
    <w:rsid w:val="001925B7"/>
    <w:rsid w:val="0019472C"/>
    <w:rsid w:val="00195424"/>
    <w:rsid w:val="00195723"/>
    <w:rsid w:val="00195D8F"/>
    <w:rsid w:val="00196212"/>
    <w:rsid w:val="00197499"/>
    <w:rsid w:val="00197674"/>
    <w:rsid w:val="00197E96"/>
    <w:rsid w:val="001A0CAE"/>
    <w:rsid w:val="001A274E"/>
    <w:rsid w:val="001A2DC2"/>
    <w:rsid w:val="001A2FCB"/>
    <w:rsid w:val="001A3B98"/>
    <w:rsid w:val="001A483C"/>
    <w:rsid w:val="001A5556"/>
    <w:rsid w:val="001A6989"/>
    <w:rsid w:val="001B079C"/>
    <w:rsid w:val="001B1E8E"/>
    <w:rsid w:val="001B3CF8"/>
    <w:rsid w:val="001B405D"/>
    <w:rsid w:val="001B4906"/>
    <w:rsid w:val="001B4AA9"/>
    <w:rsid w:val="001B4AAB"/>
    <w:rsid w:val="001B4E6E"/>
    <w:rsid w:val="001B50ED"/>
    <w:rsid w:val="001B5DBF"/>
    <w:rsid w:val="001B5E57"/>
    <w:rsid w:val="001B6B1D"/>
    <w:rsid w:val="001B7AC9"/>
    <w:rsid w:val="001C3C7C"/>
    <w:rsid w:val="001C43C0"/>
    <w:rsid w:val="001C4A47"/>
    <w:rsid w:val="001C7C25"/>
    <w:rsid w:val="001D0CD3"/>
    <w:rsid w:val="001D2C1D"/>
    <w:rsid w:val="001D3726"/>
    <w:rsid w:val="001D38B0"/>
    <w:rsid w:val="001D6818"/>
    <w:rsid w:val="001D72F9"/>
    <w:rsid w:val="001D771E"/>
    <w:rsid w:val="001E096F"/>
    <w:rsid w:val="001E0C3C"/>
    <w:rsid w:val="001E0C53"/>
    <w:rsid w:val="001E43DD"/>
    <w:rsid w:val="001E49D8"/>
    <w:rsid w:val="001E61EE"/>
    <w:rsid w:val="001E6253"/>
    <w:rsid w:val="001E6718"/>
    <w:rsid w:val="001E68A3"/>
    <w:rsid w:val="001E717F"/>
    <w:rsid w:val="001E73A3"/>
    <w:rsid w:val="001E7C1E"/>
    <w:rsid w:val="001F15CB"/>
    <w:rsid w:val="001F31EB"/>
    <w:rsid w:val="001F3888"/>
    <w:rsid w:val="001F461B"/>
    <w:rsid w:val="001F47B5"/>
    <w:rsid w:val="001F48A8"/>
    <w:rsid w:val="001F491E"/>
    <w:rsid w:val="001F4A59"/>
    <w:rsid w:val="001F4C3A"/>
    <w:rsid w:val="001F5C5A"/>
    <w:rsid w:val="001F7AAA"/>
    <w:rsid w:val="00200F32"/>
    <w:rsid w:val="00201BD2"/>
    <w:rsid w:val="00202012"/>
    <w:rsid w:val="002037C6"/>
    <w:rsid w:val="0020410B"/>
    <w:rsid w:val="002053F7"/>
    <w:rsid w:val="00205634"/>
    <w:rsid w:val="00205784"/>
    <w:rsid w:val="002069C0"/>
    <w:rsid w:val="00206C82"/>
    <w:rsid w:val="00206EC6"/>
    <w:rsid w:val="00207C2A"/>
    <w:rsid w:val="00211834"/>
    <w:rsid w:val="00212088"/>
    <w:rsid w:val="00212CF1"/>
    <w:rsid w:val="00214811"/>
    <w:rsid w:val="002158D7"/>
    <w:rsid w:val="00220588"/>
    <w:rsid w:val="002226D0"/>
    <w:rsid w:val="00222D5B"/>
    <w:rsid w:val="00225585"/>
    <w:rsid w:val="00225E7B"/>
    <w:rsid w:val="002308C7"/>
    <w:rsid w:val="00231815"/>
    <w:rsid w:val="002319FE"/>
    <w:rsid w:val="0023231D"/>
    <w:rsid w:val="00233BF2"/>
    <w:rsid w:val="00233E44"/>
    <w:rsid w:val="00234465"/>
    <w:rsid w:val="0023636C"/>
    <w:rsid w:val="00240C5F"/>
    <w:rsid w:val="002413E6"/>
    <w:rsid w:val="00241C0D"/>
    <w:rsid w:val="00243A38"/>
    <w:rsid w:val="00244922"/>
    <w:rsid w:val="00244A52"/>
    <w:rsid w:val="00245444"/>
    <w:rsid w:val="00245A07"/>
    <w:rsid w:val="00246476"/>
    <w:rsid w:val="002468CB"/>
    <w:rsid w:val="0024772C"/>
    <w:rsid w:val="0025099A"/>
    <w:rsid w:val="00251536"/>
    <w:rsid w:val="0025186D"/>
    <w:rsid w:val="00252184"/>
    <w:rsid w:val="00252445"/>
    <w:rsid w:val="00252795"/>
    <w:rsid w:val="002527FC"/>
    <w:rsid w:val="00254473"/>
    <w:rsid w:val="00254EF5"/>
    <w:rsid w:val="00255855"/>
    <w:rsid w:val="00255C5F"/>
    <w:rsid w:val="0025619C"/>
    <w:rsid w:val="00257E29"/>
    <w:rsid w:val="00261ED5"/>
    <w:rsid w:val="002626F4"/>
    <w:rsid w:val="00262958"/>
    <w:rsid w:val="00262D42"/>
    <w:rsid w:val="002635E8"/>
    <w:rsid w:val="002708AB"/>
    <w:rsid w:val="00270A34"/>
    <w:rsid w:val="002725EB"/>
    <w:rsid w:val="00273A12"/>
    <w:rsid w:val="002742B0"/>
    <w:rsid w:val="0027546A"/>
    <w:rsid w:val="00275A86"/>
    <w:rsid w:val="00275D95"/>
    <w:rsid w:val="002770EE"/>
    <w:rsid w:val="002774B1"/>
    <w:rsid w:val="00280955"/>
    <w:rsid w:val="002809F9"/>
    <w:rsid w:val="00280E32"/>
    <w:rsid w:val="0028183C"/>
    <w:rsid w:val="00281E58"/>
    <w:rsid w:val="00282027"/>
    <w:rsid w:val="002825C2"/>
    <w:rsid w:val="00283389"/>
    <w:rsid w:val="00283403"/>
    <w:rsid w:val="00283FFC"/>
    <w:rsid w:val="0028523E"/>
    <w:rsid w:val="00286222"/>
    <w:rsid w:val="00290D17"/>
    <w:rsid w:val="00291307"/>
    <w:rsid w:val="00291339"/>
    <w:rsid w:val="002914BB"/>
    <w:rsid w:val="00291ECA"/>
    <w:rsid w:val="00292476"/>
    <w:rsid w:val="00293F2A"/>
    <w:rsid w:val="00294B9A"/>
    <w:rsid w:val="00294E53"/>
    <w:rsid w:val="00295499"/>
    <w:rsid w:val="002955C0"/>
    <w:rsid w:val="00296E84"/>
    <w:rsid w:val="00297B0E"/>
    <w:rsid w:val="00297C52"/>
    <w:rsid w:val="002A0188"/>
    <w:rsid w:val="002A11AC"/>
    <w:rsid w:val="002A175E"/>
    <w:rsid w:val="002A2C7E"/>
    <w:rsid w:val="002A31D2"/>
    <w:rsid w:val="002A3C78"/>
    <w:rsid w:val="002A685A"/>
    <w:rsid w:val="002A6A17"/>
    <w:rsid w:val="002B04E2"/>
    <w:rsid w:val="002B14F1"/>
    <w:rsid w:val="002B1FE0"/>
    <w:rsid w:val="002B30BD"/>
    <w:rsid w:val="002B36B1"/>
    <w:rsid w:val="002B4676"/>
    <w:rsid w:val="002B47C7"/>
    <w:rsid w:val="002B4E6B"/>
    <w:rsid w:val="002B5F72"/>
    <w:rsid w:val="002C02EB"/>
    <w:rsid w:val="002C179D"/>
    <w:rsid w:val="002C2D05"/>
    <w:rsid w:val="002C3567"/>
    <w:rsid w:val="002C37A6"/>
    <w:rsid w:val="002C3DA6"/>
    <w:rsid w:val="002C4228"/>
    <w:rsid w:val="002C48DF"/>
    <w:rsid w:val="002C533D"/>
    <w:rsid w:val="002C5B23"/>
    <w:rsid w:val="002C6BD6"/>
    <w:rsid w:val="002C7449"/>
    <w:rsid w:val="002C79F2"/>
    <w:rsid w:val="002D1201"/>
    <w:rsid w:val="002D1A87"/>
    <w:rsid w:val="002D2736"/>
    <w:rsid w:val="002D2EDC"/>
    <w:rsid w:val="002D45B3"/>
    <w:rsid w:val="002D4748"/>
    <w:rsid w:val="002D53FB"/>
    <w:rsid w:val="002D5A28"/>
    <w:rsid w:val="002D7C81"/>
    <w:rsid w:val="002E0A7A"/>
    <w:rsid w:val="002E0AFD"/>
    <w:rsid w:val="002E0DBE"/>
    <w:rsid w:val="002E30DC"/>
    <w:rsid w:val="002E3815"/>
    <w:rsid w:val="002E52D7"/>
    <w:rsid w:val="002E628A"/>
    <w:rsid w:val="002E655E"/>
    <w:rsid w:val="002E72B9"/>
    <w:rsid w:val="002E72ED"/>
    <w:rsid w:val="002E773F"/>
    <w:rsid w:val="002F230D"/>
    <w:rsid w:val="002F2A9D"/>
    <w:rsid w:val="002F3044"/>
    <w:rsid w:val="002F4F58"/>
    <w:rsid w:val="002F5744"/>
    <w:rsid w:val="002F6372"/>
    <w:rsid w:val="002F7766"/>
    <w:rsid w:val="002F7AF7"/>
    <w:rsid w:val="00300E56"/>
    <w:rsid w:val="003010F4"/>
    <w:rsid w:val="00301768"/>
    <w:rsid w:val="003017AD"/>
    <w:rsid w:val="00302054"/>
    <w:rsid w:val="00302110"/>
    <w:rsid w:val="00302E70"/>
    <w:rsid w:val="00302EA1"/>
    <w:rsid w:val="003034AA"/>
    <w:rsid w:val="0030477A"/>
    <w:rsid w:val="00306539"/>
    <w:rsid w:val="00306FB1"/>
    <w:rsid w:val="00307111"/>
    <w:rsid w:val="003160D9"/>
    <w:rsid w:val="00316878"/>
    <w:rsid w:val="003169BD"/>
    <w:rsid w:val="00317527"/>
    <w:rsid w:val="00317BB0"/>
    <w:rsid w:val="00321820"/>
    <w:rsid w:val="00321919"/>
    <w:rsid w:val="00321C69"/>
    <w:rsid w:val="00321DE9"/>
    <w:rsid w:val="00323353"/>
    <w:rsid w:val="00324902"/>
    <w:rsid w:val="003269CA"/>
    <w:rsid w:val="003271F2"/>
    <w:rsid w:val="0033030C"/>
    <w:rsid w:val="00330E7C"/>
    <w:rsid w:val="003316CB"/>
    <w:rsid w:val="00332A2E"/>
    <w:rsid w:val="00332D19"/>
    <w:rsid w:val="00332F4A"/>
    <w:rsid w:val="00333068"/>
    <w:rsid w:val="00335750"/>
    <w:rsid w:val="003364CE"/>
    <w:rsid w:val="003364E3"/>
    <w:rsid w:val="00340CB4"/>
    <w:rsid w:val="00342126"/>
    <w:rsid w:val="00343158"/>
    <w:rsid w:val="003440C3"/>
    <w:rsid w:val="00346DD8"/>
    <w:rsid w:val="003475E6"/>
    <w:rsid w:val="003477CE"/>
    <w:rsid w:val="00347878"/>
    <w:rsid w:val="00347A33"/>
    <w:rsid w:val="00347FC2"/>
    <w:rsid w:val="00350028"/>
    <w:rsid w:val="00351E09"/>
    <w:rsid w:val="00353093"/>
    <w:rsid w:val="00354A08"/>
    <w:rsid w:val="00355577"/>
    <w:rsid w:val="00355A99"/>
    <w:rsid w:val="00355C49"/>
    <w:rsid w:val="00357042"/>
    <w:rsid w:val="00360F3B"/>
    <w:rsid w:val="00360FFB"/>
    <w:rsid w:val="00362AFA"/>
    <w:rsid w:val="00363BCC"/>
    <w:rsid w:val="00364822"/>
    <w:rsid w:val="0036524E"/>
    <w:rsid w:val="00366121"/>
    <w:rsid w:val="00367B56"/>
    <w:rsid w:val="0037101F"/>
    <w:rsid w:val="0037106B"/>
    <w:rsid w:val="00372500"/>
    <w:rsid w:val="00372860"/>
    <w:rsid w:val="00372D1C"/>
    <w:rsid w:val="00373B86"/>
    <w:rsid w:val="00373BC6"/>
    <w:rsid w:val="00377808"/>
    <w:rsid w:val="00383D7E"/>
    <w:rsid w:val="00385328"/>
    <w:rsid w:val="00385DC1"/>
    <w:rsid w:val="00385FC1"/>
    <w:rsid w:val="00387EA3"/>
    <w:rsid w:val="003901CE"/>
    <w:rsid w:val="00391CE1"/>
    <w:rsid w:val="003925AA"/>
    <w:rsid w:val="003928B6"/>
    <w:rsid w:val="00393B35"/>
    <w:rsid w:val="003944A8"/>
    <w:rsid w:val="0039513E"/>
    <w:rsid w:val="003957FE"/>
    <w:rsid w:val="00395835"/>
    <w:rsid w:val="00396CC9"/>
    <w:rsid w:val="00397004"/>
    <w:rsid w:val="00397699"/>
    <w:rsid w:val="003A02D5"/>
    <w:rsid w:val="003A0C35"/>
    <w:rsid w:val="003A0F3B"/>
    <w:rsid w:val="003A13B7"/>
    <w:rsid w:val="003A23DE"/>
    <w:rsid w:val="003A24F6"/>
    <w:rsid w:val="003A26FA"/>
    <w:rsid w:val="003A3B43"/>
    <w:rsid w:val="003A4CC7"/>
    <w:rsid w:val="003A6E9A"/>
    <w:rsid w:val="003A7FD4"/>
    <w:rsid w:val="003B0250"/>
    <w:rsid w:val="003B1F2C"/>
    <w:rsid w:val="003B29C2"/>
    <w:rsid w:val="003B3043"/>
    <w:rsid w:val="003B48B8"/>
    <w:rsid w:val="003B6656"/>
    <w:rsid w:val="003B7173"/>
    <w:rsid w:val="003B737C"/>
    <w:rsid w:val="003C1409"/>
    <w:rsid w:val="003C19E2"/>
    <w:rsid w:val="003C1A78"/>
    <w:rsid w:val="003C20C5"/>
    <w:rsid w:val="003C69EA"/>
    <w:rsid w:val="003C7A26"/>
    <w:rsid w:val="003D0412"/>
    <w:rsid w:val="003D1373"/>
    <w:rsid w:val="003D1471"/>
    <w:rsid w:val="003D2041"/>
    <w:rsid w:val="003D37B9"/>
    <w:rsid w:val="003D6468"/>
    <w:rsid w:val="003D6FE4"/>
    <w:rsid w:val="003E0581"/>
    <w:rsid w:val="003E1A7F"/>
    <w:rsid w:val="003E1AE0"/>
    <w:rsid w:val="003E3775"/>
    <w:rsid w:val="003E43CE"/>
    <w:rsid w:val="003E5A10"/>
    <w:rsid w:val="003E5EB9"/>
    <w:rsid w:val="003E5FC5"/>
    <w:rsid w:val="003F065B"/>
    <w:rsid w:val="003F1926"/>
    <w:rsid w:val="003F1C8D"/>
    <w:rsid w:val="003F4876"/>
    <w:rsid w:val="003F5828"/>
    <w:rsid w:val="003F5A45"/>
    <w:rsid w:val="003F7267"/>
    <w:rsid w:val="003F73A8"/>
    <w:rsid w:val="00400675"/>
    <w:rsid w:val="00400737"/>
    <w:rsid w:val="00403341"/>
    <w:rsid w:val="00403A41"/>
    <w:rsid w:val="00404EE2"/>
    <w:rsid w:val="0040534B"/>
    <w:rsid w:val="00405905"/>
    <w:rsid w:val="00405B07"/>
    <w:rsid w:val="00407E57"/>
    <w:rsid w:val="00410591"/>
    <w:rsid w:val="00411418"/>
    <w:rsid w:val="0041334F"/>
    <w:rsid w:val="00413D72"/>
    <w:rsid w:val="0041467F"/>
    <w:rsid w:val="00414984"/>
    <w:rsid w:val="0041520E"/>
    <w:rsid w:val="00416DD3"/>
    <w:rsid w:val="0041745C"/>
    <w:rsid w:val="004204FE"/>
    <w:rsid w:val="00421113"/>
    <w:rsid w:val="00423CD0"/>
    <w:rsid w:val="00423EFB"/>
    <w:rsid w:val="00424451"/>
    <w:rsid w:val="00426C71"/>
    <w:rsid w:val="00430902"/>
    <w:rsid w:val="00430F1D"/>
    <w:rsid w:val="004312EF"/>
    <w:rsid w:val="0043158B"/>
    <w:rsid w:val="004322F5"/>
    <w:rsid w:val="00433BDE"/>
    <w:rsid w:val="00434326"/>
    <w:rsid w:val="00434D8A"/>
    <w:rsid w:val="00435E66"/>
    <w:rsid w:val="00437EBB"/>
    <w:rsid w:val="004411B9"/>
    <w:rsid w:val="00445152"/>
    <w:rsid w:val="00445552"/>
    <w:rsid w:val="00445897"/>
    <w:rsid w:val="00445B5B"/>
    <w:rsid w:val="00446560"/>
    <w:rsid w:val="00450186"/>
    <w:rsid w:val="0045111E"/>
    <w:rsid w:val="004524BD"/>
    <w:rsid w:val="004526EE"/>
    <w:rsid w:val="00452F64"/>
    <w:rsid w:val="0045402E"/>
    <w:rsid w:val="00454988"/>
    <w:rsid w:val="00454B1F"/>
    <w:rsid w:val="00454E91"/>
    <w:rsid w:val="0045577D"/>
    <w:rsid w:val="00455E94"/>
    <w:rsid w:val="004601F8"/>
    <w:rsid w:val="00460565"/>
    <w:rsid w:val="00460986"/>
    <w:rsid w:val="00461EAE"/>
    <w:rsid w:val="00461F0A"/>
    <w:rsid w:val="00463BC3"/>
    <w:rsid w:val="00463F9B"/>
    <w:rsid w:val="00466216"/>
    <w:rsid w:val="004673B8"/>
    <w:rsid w:val="00467961"/>
    <w:rsid w:val="00467D67"/>
    <w:rsid w:val="00472FB9"/>
    <w:rsid w:val="0047488A"/>
    <w:rsid w:val="00474B65"/>
    <w:rsid w:val="00476FBC"/>
    <w:rsid w:val="00477BCB"/>
    <w:rsid w:val="0048118F"/>
    <w:rsid w:val="0048138B"/>
    <w:rsid w:val="00481538"/>
    <w:rsid w:val="004819E6"/>
    <w:rsid w:val="0048288B"/>
    <w:rsid w:val="00484455"/>
    <w:rsid w:val="00484E9C"/>
    <w:rsid w:val="004856BC"/>
    <w:rsid w:val="00486057"/>
    <w:rsid w:val="00486276"/>
    <w:rsid w:val="00486DAD"/>
    <w:rsid w:val="0048790F"/>
    <w:rsid w:val="00490C36"/>
    <w:rsid w:val="00491D58"/>
    <w:rsid w:val="00491E30"/>
    <w:rsid w:val="0049299F"/>
    <w:rsid w:val="00492B02"/>
    <w:rsid w:val="00492EBB"/>
    <w:rsid w:val="0049352C"/>
    <w:rsid w:val="00494EA8"/>
    <w:rsid w:val="00495ABA"/>
    <w:rsid w:val="00495F37"/>
    <w:rsid w:val="00496986"/>
    <w:rsid w:val="00496BC8"/>
    <w:rsid w:val="00497B3A"/>
    <w:rsid w:val="004A095D"/>
    <w:rsid w:val="004A19A8"/>
    <w:rsid w:val="004A276E"/>
    <w:rsid w:val="004A27C2"/>
    <w:rsid w:val="004A2B13"/>
    <w:rsid w:val="004A2EF9"/>
    <w:rsid w:val="004A3816"/>
    <w:rsid w:val="004A556C"/>
    <w:rsid w:val="004A628C"/>
    <w:rsid w:val="004A6747"/>
    <w:rsid w:val="004A7A4A"/>
    <w:rsid w:val="004B16B0"/>
    <w:rsid w:val="004B25B3"/>
    <w:rsid w:val="004B25E8"/>
    <w:rsid w:val="004B5B54"/>
    <w:rsid w:val="004B5F15"/>
    <w:rsid w:val="004B743B"/>
    <w:rsid w:val="004B753F"/>
    <w:rsid w:val="004B7690"/>
    <w:rsid w:val="004C119F"/>
    <w:rsid w:val="004C15EE"/>
    <w:rsid w:val="004C171A"/>
    <w:rsid w:val="004C68E1"/>
    <w:rsid w:val="004C6D98"/>
    <w:rsid w:val="004D158B"/>
    <w:rsid w:val="004D1ADA"/>
    <w:rsid w:val="004D1AF7"/>
    <w:rsid w:val="004D31D4"/>
    <w:rsid w:val="004D4A0C"/>
    <w:rsid w:val="004D54C7"/>
    <w:rsid w:val="004D5F09"/>
    <w:rsid w:val="004D6029"/>
    <w:rsid w:val="004D65C3"/>
    <w:rsid w:val="004D6D38"/>
    <w:rsid w:val="004D71CE"/>
    <w:rsid w:val="004D7DFC"/>
    <w:rsid w:val="004E0687"/>
    <w:rsid w:val="004E214C"/>
    <w:rsid w:val="004E25BE"/>
    <w:rsid w:val="004E31F4"/>
    <w:rsid w:val="004E3227"/>
    <w:rsid w:val="004E32FB"/>
    <w:rsid w:val="004E46B8"/>
    <w:rsid w:val="004E488C"/>
    <w:rsid w:val="004E491D"/>
    <w:rsid w:val="004E640C"/>
    <w:rsid w:val="004E720D"/>
    <w:rsid w:val="004F0877"/>
    <w:rsid w:val="004F1680"/>
    <w:rsid w:val="004F379A"/>
    <w:rsid w:val="004F3DD1"/>
    <w:rsid w:val="004F40F7"/>
    <w:rsid w:val="004F44CB"/>
    <w:rsid w:val="004F6132"/>
    <w:rsid w:val="004F6815"/>
    <w:rsid w:val="004F6D80"/>
    <w:rsid w:val="004F6DB0"/>
    <w:rsid w:val="004F7093"/>
    <w:rsid w:val="004F7AD1"/>
    <w:rsid w:val="005001D6"/>
    <w:rsid w:val="00501380"/>
    <w:rsid w:val="00501D51"/>
    <w:rsid w:val="0050271B"/>
    <w:rsid w:val="00503BBA"/>
    <w:rsid w:val="00505E4B"/>
    <w:rsid w:val="005061D7"/>
    <w:rsid w:val="005063DF"/>
    <w:rsid w:val="005069B0"/>
    <w:rsid w:val="00510740"/>
    <w:rsid w:val="005112B8"/>
    <w:rsid w:val="0051295B"/>
    <w:rsid w:val="005141AA"/>
    <w:rsid w:val="00515F65"/>
    <w:rsid w:val="00516207"/>
    <w:rsid w:val="005201CB"/>
    <w:rsid w:val="00520DCA"/>
    <w:rsid w:val="005231EC"/>
    <w:rsid w:val="0052407E"/>
    <w:rsid w:val="00524201"/>
    <w:rsid w:val="0052536A"/>
    <w:rsid w:val="00525496"/>
    <w:rsid w:val="00525513"/>
    <w:rsid w:val="005259D8"/>
    <w:rsid w:val="00526EEF"/>
    <w:rsid w:val="00527064"/>
    <w:rsid w:val="00527AC2"/>
    <w:rsid w:val="00530144"/>
    <w:rsid w:val="00530FAA"/>
    <w:rsid w:val="005311CE"/>
    <w:rsid w:val="00532DE1"/>
    <w:rsid w:val="00533064"/>
    <w:rsid w:val="005336C1"/>
    <w:rsid w:val="00537B47"/>
    <w:rsid w:val="00537CDC"/>
    <w:rsid w:val="00537EED"/>
    <w:rsid w:val="00540E9F"/>
    <w:rsid w:val="005412A2"/>
    <w:rsid w:val="005420B5"/>
    <w:rsid w:val="005421E8"/>
    <w:rsid w:val="005444E7"/>
    <w:rsid w:val="005446EF"/>
    <w:rsid w:val="00547932"/>
    <w:rsid w:val="00547D58"/>
    <w:rsid w:val="00547F38"/>
    <w:rsid w:val="00551719"/>
    <w:rsid w:val="00553D06"/>
    <w:rsid w:val="00554041"/>
    <w:rsid w:val="00554044"/>
    <w:rsid w:val="00555F9C"/>
    <w:rsid w:val="005569BE"/>
    <w:rsid w:val="005573EE"/>
    <w:rsid w:val="00560382"/>
    <w:rsid w:val="0056058A"/>
    <w:rsid w:val="005608D7"/>
    <w:rsid w:val="005634C8"/>
    <w:rsid w:val="00563BCD"/>
    <w:rsid w:val="00563D62"/>
    <w:rsid w:val="00565108"/>
    <w:rsid w:val="00565170"/>
    <w:rsid w:val="00565D34"/>
    <w:rsid w:val="00566F5E"/>
    <w:rsid w:val="005673FA"/>
    <w:rsid w:val="0056776D"/>
    <w:rsid w:val="0056778E"/>
    <w:rsid w:val="0057015B"/>
    <w:rsid w:val="005734F3"/>
    <w:rsid w:val="00575B59"/>
    <w:rsid w:val="005760CD"/>
    <w:rsid w:val="00577B19"/>
    <w:rsid w:val="0058244A"/>
    <w:rsid w:val="00584C6B"/>
    <w:rsid w:val="00585FA4"/>
    <w:rsid w:val="0059145E"/>
    <w:rsid w:val="0059156B"/>
    <w:rsid w:val="00591FBA"/>
    <w:rsid w:val="0059228B"/>
    <w:rsid w:val="00595091"/>
    <w:rsid w:val="00595D4C"/>
    <w:rsid w:val="00597194"/>
    <w:rsid w:val="005A32CE"/>
    <w:rsid w:val="005A3ADD"/>
    <w:rsid w:val="005A3AFF"/>
    <w:rsid w:val="005A47B5"/>
    <w:rsid w:val="005A5718"/>
    <w:rsid w:val="005A743D"/>
    <w:rsid w:val="005B19F4"/>
    <w:rsid w:val="005B2B53"/>
    <w:rsid w:val="005B42B6"/>
    <w:rsid w:val="005B4806"/>
    <w:rsid w:val="005B5C77"/>
    <w:rsid w:val="005B69D9"/>
    <w:rsid w:val="005B78E7"/>
    <w:rsid w:val="005B7CA4"/>
    <w:rsid w:val="005B7E17"/>
    <w:rsid w:val="005C0372"/>
    <w:rsid w:val="005C0FFF"/>
    <w:rsid w:val="005C2837"/>
    <w:rsid w:val="005C2C36"/>
    <w:rsid w:val="005C2FB7"/>
    <w:rsid w:val="005C329F"/>
    <w:rsid w:val="005C3458"/>
    <w:rsid w:val="005C47A6"/>
    <w:rsid w:val="005C506F"/>
    <w:rsid w:val="005C65D4"/>
    <w:rsid w:val="005D0A04"/>
    <w:rsid w:val="005D14B6"/>
    <w:rsid w:val="005D1B76"/>
    <w:rsid w:val="005D2622"/>
    <w:rsid w:val="005D29F9"/>
    <w:rsid w:val="005D3A54"/>
    <w:rsid w:val="005D3D90"/>
    <w:rsid w:val="005D45FE"/>
    <w:rsid w:val="005D62AE"/>
    <w:rsid w:val="005D6E3D"/>
    <w:rsid w:val="005D70A8"/>
    <w:rsid w:val="005D7D6A"/>
    <w:rsid w:val="005E0E1F"/>
    <w:rsid w:val="005E21DF"/>
    <w:rsid w:val="005E2B6D"/>
    <w:rsid w:val="005E42D0"/>
    <w:rsid w:val="005E43E5"/>
    <w:rsid w:val="005E6318"/>
    <w:rsid w:val="005E6EFE"/>
    <w:rsid w:val="005F0471"/>
    <w:rsid w:val="005F14FA"/>
    <w:rsid w:val="005F21E4"/>
    <w:rsid w:val="005F318D"/>
    <w:rsid w:val="005F4ACC"/>
    <w:rsid w:val="005F57E2"/>
    <w:rsid w:val="005F6CB9"/>
    <w:rsid w:val="005F7C50"/>
    <w:rsid w:val="00600579"/>
    <w:rsid w:val="00602068"/>
    <w:rsid w:val="006024B3"/>
    <w:rsid w:val="00602DAF"/>
    <w:rsid w:val="006031D5"/>
    <w:rsid w:val="00603374"/>
    <w:rsid w:val="00604A4E"/>
    <w:rsid w:val="00605218"/>
    <w:rsid w:val="00605950"/>
    <w:rsid w:val="00605CD7"/>
    <w:rsid w:val="006063E8"/>
    <w:rsid w:val="006067DA"/>
    <w:rsid w:val="00607A25"/>
    <w:rsid w:val="006101D2"/>
    <w:rsid w:val="006103F6"/>
    <w:rsid w:val="006125BE"/>
    <w:rsid w:val="00612BC8"/>
    <w:rsid w:val="0061424A"/>
    <w:rsid w:val="00614BE6"/>
    <w:rsid w:val="00614C9F"/>
    <w:rsid w:val="00615560"/>
    <w:rsid w:val="006156CC"/>
    <w:rsid w:val="00615D71"/>
    <w:rsid w:val="00615F23"/>
    <w:rsid w:val="00616E68"/>
    <w:rsid w:val="00617756"/>
    <w:rsid w:val="00620DD6"/>
    <w:rsid w:val="00620E4C"/>
    <w:rsid w:val="00621632"/>
    <w:rsid w:val="00621AF0"/>
    <w:rsid w:val="00622054"/>
    <w:rsid w:val="00624C4F"/>
    <w:rsid w:val="0062717D"/>
    <w:rsid w:val="006303B5"/>
    <w:rsid w:val="00630424"/>
    <w:rsid w:val="00634640"/>
    <w:rsid w:val="00634C39"/>
    <w:rsid w:val="0063516A"/>
    <w:rsid w:val="00635796"/>
    <w:rsid w:val="0063743E"/>
    <w:rsid w:val="006376AB"/>
    <w:rsid w:val="00640841"/>
    <w:rsid w:val="00641A2F"/>
    <w:rsid w:val="006422F0"/>
    <w:rsid w:val="006443D3"/>
    <w:rsid w:val="006446E9"/>
    <w:rsid w:val="0064554F"/>
    <w:rsid w:val="00645AF7"/>
    <w:rsid w:val="00645D61"/>
    <w:rsid w:val="00646762"/>
    <w:rsid w:val="00650D94"/>
    <w:rsid w:val="00650F6D"/>
    <w:rsid w:val="00650FAD"/>
    <w:rsid w:val="00651F40"/>
    <w:rsid w:val="00652598"/>
    <w:rsid w:val="006527CC"/>
    <w:rsid w:val="00652F9F"/>
    <w:rsid w:val="00653A45"/>
    <w:rsid w:val="00654E12"/>
    <w:rsid w:val="00654F44"/>
    <w:rsid w:val="006565C5"/>
    <w:rsid w:val="00657807"/>
    <w:rsid w:val="00660CAB"/>
    <w:rsid w:val="006615E8"/>
    <w:rsid w:val="00661C35"/>
    <w:rsid w:val="00665535"/>
    <w:rsid w:val="006655D3"/>
    <w:rsid w:val="006657C3"/>
    <w:rsid w:val="0066659F"/>
    <w:rsid w:val="00666CB9"/>
    <w:rsid w:val="006704FF"/>
    <w:rsid w:val="00671DB9"/>
    <w:rsid w:val="006723A2"/>
    <w:rsid w:val="0067328E"/>
    <w:rsid w:val="00673CD2"/>
    <w:rsid w:val="006744D6"/>
    <w:rsid w:val="0067635F"/>
    <w:rsid w:val="00676B5C"/>
    <w:rsid w:val="00681046"/>
    <w:rsid w:val="0068214F"/>
    <w:rsid w:val="006826E0"/>
    <w:rsid w:val="00683E8C"/>
    <w:rsid w:val="00684465"/>
    <w:rsid w:val="00684E33"/>
    <w:rsid w:val="00685999"/>
    <w:rsid w:val="00685DDD"/>
    <w:rsid w:val="00687550"/>
    <w:rsid w:val="006904D8"/>
    <w:rsid w:val="00691AF0"/>
    <w:rsid w:val="0069244E"/>
    <w:rsid w:val="00693989"/>
    <w:rsid w:val="0069535C"/>
    <w:rsid w:val="00696A54"/>
    <w:rsid w:val="00696F55"/>
    <w:rsid w:val="006975A5"/>
    <w:rsid w:val="00697957"/>
    <w:rsid w:val="006A0177"/>
    <w:rsid w:val="006A0984"/>
    <w:rsid w:val="006A184D"/>
    <w:rsid w:val="006A1993"/>
    <w:rsid w:val="006A24B3"/>
    <w:rsid w:val="006A33D7"/>
    <w:rsid w:val="006A3A31"/>
    <w:rsid w:val="006A40FB"/>
    <w:rsid w:val="006A5955"/>
    <w:rsid w:val="006A7A0F"/>
    <w:rsid w:val="006B0740"/>
    <w:rsid w:val="006B21B0"/>
    <w:rsid w:val="006B240C"/>
    <w:rsid w:val="006B2488"/>
    <w:rsid w:val="006B33E0"/>
    <w:rsid w:val="006B3B75"/>
    <w:rsid w:val="006B4139"/>
    <w:rsid w:val="006B48DA"/>
    <w:rsid w:val="006B48DB"/>
    <w:rsid w:val="006B5F82"/>
    <w:rsid w:val="006B64B7"/>
    <w:rsid w:val="006B6767"/>
    <w:rsid w:val="006C005B"/>
    <w:rsid w:val="006C0428"/>
    <w:rsid w:val="006C0816"/>
    <w:rsid w:val="006C0FE9"/>
    <w:rsid w:val="006C249B"/>
    <w:rsid w:val="006C3386"/>
    <w:rsid w:val="006C5138"/>
    <w:rsid w:val="006C6A5C"/>
    <w:rsid w:val="006C6F7A"/>
    <w:rsid w:val="006C732B"/>
    <w:rsid w:val="006C73A6"/>
    <w:rsid w:val="006D0D12"/>
    <w:rsid w:val="006D1319"/>
    <w:rsid w:val="006D1B08"/>
    <w:rsid w:val="006D3155"/>
    <w:rsid w:val="006D3449"/>
    <w:rsid w:val="006D42AB"/>
    <w:rsid w:val="006D5463"/>
    <w:rsid w:val="006D662A"/>
    <w:rsid w:val="006D674B"/>
    <w:rsid w:val="006D69AF"/>
    <w:rsid w:val="006D7F06"/>
    <w:rsid w:val="006E00B8"/>
    <w:rsid w:val="006E0974"/>
    <w:rsid w:val="006E2464"/>
    <w:rsid w:val="006E3F17"/>
    <w:rsid w:val="006E535C"/>
    <w:rsid w:val="006E5659"/>
    <w:rsid w:val="006E5919"/>
    <w:rsid w:val="006E66CE"/>
    <w:rsid w:val="006E6C7D"/>
    <w:rsid w:val="006E6E5B"/>
    <w:rsid w:val="006E6F35"/>
    <w:rsid w:val="006F0D63"/>
    <w:rsid w:val="006F14CA"/>
    <w:rsid w:val="006F1FA0"/>
    <w:rsid w:val="006F2A18"/>
    <w:rsid w:val="006F2D52"/>
    <w:rsid w:val="006F318C"/>
    <w:rsid w:val="006F4A7D"/>
    <w:rsid w:val="006F579C"/>
    <w:rsid w:val="00701484"/>
    <w:rsid w:val="00701C51"/>
    <w:rsid w:val="007039BC"/>
    <w:rsid w:val="00704D04"/>
    <w:rsid w:val="007056E3"/>
    <w:rsid w:val="00705A4F"/>
    <w:rsid w:val="00706EE9"/>
    <w:rsid w:val="00711682"/>
    <w:rsid w:val="007125C9"/>
    <w:rsid w:val="00712AE2"/>
    <w:rsid w:val="00713D90"/>
    <w:rsid w:val="00714645"/>
    <w:rsid w:val="007146E2"/>
    <w:rsid w:val="007150F4"/>
    <w:rsid w:val="00715C48"/>
    <w:rsid w:val="00716E00"/>
    <w:rsid w:val="00720706"/>
    <w:rsid w:val="00721379"/>
    <w:rsid w:val="00721568"/>
    <w:rsid w:val="00721905"/>
    <w:rsid w:val="0072234C"/>
    <w:rsid w:val="007235D4"/>
    <w:rsid w:val="007246EF"/>
    <w:rsid w:val="00725327"/>
    <w:rsid w:val="00725F5E"/>
    <w:rsid w:val="007260D5"/>
    <w:rsid w:val="007276EC"/>
    <w:rsid w:val="00732458"/>
    <w:rsid w:val="0073287D"/>
    <w:rsid w:val="007332EE"/>
    <w:rsid w:val="007336E3"/>
    <w:rsid w:val="00734D2E"/>
    <w:rsid w:val="00737134"/>
    <w:rsid w:val="00741BC7"/>
    <w:rsid w:val="00742E93"/>
    <w:rsid w:val="00743415"/>
    <w:rsid w:val="00743C29"/>
    <w:rsid w:val="0074460C"/>
    <w:rsid w:val="007462B3"/>
    <w:rsid w:val="007466A8"/>
    <w:rsid w:val="00747272"/>
    <w:rsid w:val="00747874"/>
    <w:rsid w:val="007501D8"/>
    <w:rsid w:val="007501ED"/>
    <w:rsid w:val="007506B6"/>
    <w:rsid w:val="00750EE4"/>
    <w:rsid w:val="0075276F"/>
    <w:rsid w:val="007530C1"/>
    <w:rsid w:val="00753386"/>
    <w:rsid w:val="00760413"/>
    <w:rsid w:val="007607B6"/>
    <w:rsid w:val="00760936"/>
    <w:rsid w:val="0076155B"/>
    <w:rsid w:val="00762B97"/>
    <w:rsid w:val="00764C1B"/>
    <w:rsid w:val="0076529F"/>
    <w:rsid w:val="0076533D"/>
    <w:rsid w:val="007653AE"/>
    <w:rsid w:val="00765867"/>
    <w:rsid w:val="007678C8"/>
    <w:rsid w:val="007705B6"/>
    <w:rsid w:val="007708D4"/>
    <w:rsid w:val="00770DB1"/>
    <w:rsid w:val="007717ED"/>
    <w:rsid w:val="00772767"/>
    <w:rsid w:val="007729CD"/>
    <w:rsid w:val="007735A3"/>
    <w:rsid w:val="007743E2"/>
    <w:rsid w:val="00774675"/>
    <w:rsid w:val="0077498E"/>
    <w:rsid w:val="00774BDA"/>
    <w:rsid w:val="007755A7"/>
    <w:rsid w:val="00775CBF"/>
    <w:rsid w:val="00775EAA"/>
    <w:rsid w:val="00776268"/>
    <w:rsid w:val="00777D12"/>
    <w:rsid w:val="00777F1B"/>
    <w:rsid w:val="00780593"/>
    <w:rsid w:val="00780CEF"/>
    <w:rsid w:val="007816D7"/>
    <w:rsid w:val="007817A3"/>
    <w:rsid w:val="007827FE"/>
    <w:rsid w:val="007836E0"/>
    <w:rsid w:val="007839FF"/>
    <w:rsid w:val="0078497C"/>
    <w:rsid w:val="00784D11"/>
    <w:rsid w:val="00785D15"/>
    <w:rsid w:val="00787E77"/>
    <w:rsid w:val="00790772"/>
    <w:rsid w:val="00790FC2"/>
    <w:rsid w:val="00791C00"/>
    <w:rsid w:val="007920F4"/>
    <w:rsid w:val="0079260F"/>
    <w:rsid w:val="00792818"/>
    <w:rsid w:val="007928A8"/>
    <w:rsid w:val="007928BE"/>
    <w:rsid w:val="0079514E"/>
    <w:rsid w:val="00795B29"/>
    <w:rsid w:val="007961A7"/>
    <w:rsid w:val="00796666"/>
    <w:rsid w:val="00796981"/>
    <w:rsid w:val="007976E6"/>
    <w:rsid w:val="007A0A0A"/>
    <w:rsid w:val="007A0D56"/>
    <w:rsid w:val="007A14E4"/>
    <w:rsid w:val="007A17FF"/>
    <w:rsid w:val="007A2060"/>
    <w:rsid w:val="007A2ED7"/>
    <w:rsid w:val="007A3040"/>
    <w:rsid w:val="007A51A9"/>
    <w:rsid w:val="007A5707"/>
    <w:rsid w:val="007A5E88"/>
    <w:rsid w:val="007A6610"/>
    <w:rsid w:val="007A6C44"/>
    <w:rsid w:val="007B00CC"/>
    <w:rsid w:val="007B0DFD"/>
    <w:rsid w:val="007B18DF"/>
    <w:rsid w:val="007B1D85"/>
    <w:rsid w:val="007B1E41"/>
    <w:rsid w:val="007B35FB"/>
    <w:rsid w:val="007B59B0"/>
    <w:rsid w:val="007B6DCF"/>
    <w:rsid w:val="007B7130"/>
    <w:rsid w:val="007B76C2"/>
    <w:rsid w:val="007B7D85"/>
    <w:rsid w:val="007C03DE"/>
    <w:rsid w:val="007C136C"/>
    <w:rsid w:val="007C3CE5"/>
    <w:rsid w:val="007C5B9B"/>
    <w:rsid w:val="007C7140"/>
    <w:rsid w:val="007D020B"/>
    <w:rsid w:val="007D1F0E"/>
    <w:rsid w:val="007D2E40"/>
    <w:rsid w:val="007D34AB"/>
    <w:rsid w:val="007D5BBF"/>
    <w:rsid w:val="007D5F90"/>
    <w:rsid w:val="007D6D14"/>
    <w:rsid w:val="007D725B"/>
    <w:rsid w:val="007D78B3"/>
    <w:rsid w:val="007E0096"/>
    <w:rsid w:val="007E1882"/>
    <w:rsid w:val="007E22A1"/>
    <w:rsid w:val="007E3D56"/>
    <w:rsid w:val="007E5DF6"/>
    <w:rsid w:val="007E5DFE"/>
    <w:rsid w:val="007F15C2"/>
    <w:rsid w:val="007F236D"/>
    <w:rsid w:val="007F294A"/>
    <w:rsid w:val="007F33CD"/>
    <w:rsid w:val="007F4166"/>
    <w:rsid w:val="007F574F"/>
    <w:rsid w:val="007F581C"/>
    <w:rsid w:val="007F5F0F"/>
    <w:rsid w:val="007F5F96"/>
    <w:rsid w:val="008006AF"/>
    <w:rsid w:val="00800EA9"/>
    <w:rsid w:val="00803665"/>
    <w:rsid w:val="0080369B"/>
    <w:rsid w:val="0080375B"/>
    <w:rsid w:val="00803CD1"/>
    <w:rsid w:val="00804126"/>
    <w:rsid w:val="008041E3"/>
    <w:rsid w:val="00806EB9"/>
    <w:rsid w:val="008074A0"/>
    <w:rsid w:val="008116FF"/>
    <w:rsid w:val="00813240"/>
    <w:rsid w:val="008138CF"/>
    <w:rsid w:val="00814056"/>
    <w:rsid w:val="0081488E"/>
    <w:rsid w:val="008155B1"/>
    <w:rsid w:val="00815863"/>
    <w:rsid w:val="00815DB7"/>
    <w:rsid w:val="0081744E"/>
    <w:rsid w:val="00817EF1"/>
    <w:rsid w:val="008213EA"/>
    <w:rsid w:val="00822B06"/>
    <w:rsid w:val="00824202"/>
    <w:rsid w:val="008260DD"/>
    <w:rsid w:val="00826BF4"/>
    <w:rsid w:val="00827CB3"/>
    <w:rsid w:val="00830931"/>
    <w:rsid w:val="00830A50"/>
    <w:rsid w:val="008319A0"/>
    <w:rsid w:val="00832ED4"/>
    <w:rsid w:val="00834B0B"/>
    <w:rsid w:val="00834CB3"/>
    <w:rsid w:val="0083530E"/>
    <w:rsid w:val="008357CC"/>
    <w:rsid w:val="00837008"/>
    <w:rsid w:val="00837AA6"/>
    <w:rsid w:val="008402F7"/>
    <w:rsid w:val="008411F7"/>
    <w:rsid w:val="008460DE"/>
    <w:rsid w:val="0084706F"/>
    <w:rsid w:val="00847750"/>
    <w:rsid w:val="00850867"/>
    <w:rsid w:val="00850C25"/>
    <w:rsid w:val="008511FF"/>
    <w:rsid w:val="00852052"/>
    <w:rsid w:val="0085215D"/>
    <w:rsid w:val="00854F4C"/>
    <w:rsid w:val="008551BF"/>
    <w:rsid w:val="00855DFD"/>
    <w:rsid w:val="00856CEC"/>
    <w:rsid w:val="00857BBB"/>
    <w:rsid w:val="00861B32"/>
    <w:rsid w:val="00861BC8"/>
    <w:rsid w:val="00861BDA"/>
    <w:rsid w:val="00862542"/>
    <w:rsid w:val="00863C73"/>
    <w:rsid w:val="00863D26"/>
    <w:rsid w:val="00864AFD"/>
    <w:rsid w:val="008657E2"/>
    <w:rsid w:val="00866E8D"/>
    <w:rsid w:val="00867C00"/>
    <w:rsid w:val="00871FB4"/>
    <w:rsid w:val="00873B2E"/>
    <w:rsid w:val="0087455A"/>
    <w:rsid w:val="0087498A"/>
    <w:rsid w:val="008749F3"/>
    <w:rsid w:val="00874DCC"/>
    <w:rsid w:val="00875DE8"/>
    <w:rsid w:val="008766DD"/>
    <w:rsid w:val="00876CEE"/>
    <w:rsid w:val="0087736F"/>
    <w:rsid w:val="00877EEF"/>
    <w:rsid w:val="008802FF"/>
    <w:rsid w:val="00881CA8"/>
    <w:rsid w:val="00882075"/>
    <w:rsid w:val="00882AB8"/>
    <w:rsid w:val="00884016"/>
    <w:rsid w:val="008840F5"/>
    <w:rsid w:val="00885C20"/>
    <w:rsid w:val="008867E5"/>
    <w:rsid w:val="008873EA"/>
    <w:rsid w:val="00887A30"/>
    <w:rsid w:val="00890994"/>
    <w:rsid w:val="00891481"/>
    <w:rsid w:val="00892185"/>
    <w:rsid w:val="0089274E"/>
    <w:rsid w:val="00892895"/>
    <w:rsid w:val="0089358D"/>
    <w:rsid w:val="008936DD"/>
    <w:rsid w:val="0089378C"/>
    <w:rsid w:val="00893793"/>
    <w:rsid w:val="00894D23"/>
    <w:rsid w:val="00897374"/>
    <w:rsid w:val="00897B02"/>
    <w:rsid w:val="00897B1B"/>
    <w:rsid w:val="008A2629"/>
    <w:rsid w:val="008A295E"/>
    <w:rsid w:val="008A36DD"/>
    <w:rsid w:val="008A5761"/>
    <w:rsid w:val="008B0A9B"/>
    <w:rsid w:val="008B1485"/>
    <w:rsid w:val="008B1F95"/>
    <w:rsid w:val="008B2339"/>
    <w:rsid w:val="008B3573"/>
    <w:rsid w:val="008B3D49"/>
    <w:rsid w:val="008B475B"/>
    <w:rsid w:val="008B6174"/>
    <w:rsid w:val="008C123E"/>
    <w:rsid w:val="008C15F6"/>
    <w:rsid w:val="008C1614"/>
    <w:rsid w:val="008C16DA"/>
    <w:rsid w:val="008C2905"/>
    <w:rsid w:val="008C5568"/>
    <w:rsid w:val="008C5E65"/>
    <w:rsid w:val="008C5FCA"/>
    <w:rsid w:val="008C6E2D"/>
    <w:rsid w:val="008C751D"/>
    <w:rsid w:val="008D2075"/>
    <w:rsid w:val="008D252A"/>
    <w:rsid w:val="008D3A9D"/>
    <w:rsid w:val="008D3EFB"/>
    <w:rsid w:val="008D4C8B"/>
    <w:rsid w:val="008D50E8"/>
    <w:rsid w:val="008D6141"/>
    <w:rsid w:val="008D67C0"/>
    <w:rsid w:val="008D7AC1"/>
    <w:rsid w:val="008E1F5D"/>
    <w:rsid w:val="008E2ADB"/>
    <w:rsid w:val="008E338C"/>
    <w:rsid w:val="008E3F59"/>
    <w:rsid w:val="008E4E2C"/>
    <w:rsid w:val="008E4E2D"/>
    <w:rsid w:val="008E55FA"/>
    <w:rsid w:val="008E5C5B"/>
    <w:rsid w:val="008E613C"/>
    <w:rsid w:val="008E6BEE"/>
    <w:rsid w:val="008E6FDE"/>
    <w:rsid w:val="008E75DE"/>
    <w:rsid w:val="008F0DC6"/>
    <w:rsid w:val="008F229E"/>
    <w:rsid w:val="008F286C"/>
    <w:rsid w:val="008F3574"/>
    <w:rsid w:val="008F4A33"/>
    <w:rsid w:val="008F4B1F"/>
    <w:rsid w:val="008F52FE"/>
    <w:rsid w:val="008F56EC"/>
    <w:rsid w:val="008F5C74"/>
    <w:rsid w:val="00901677"/>
    <w:rsid w:val="00904E70"/>
    <w:rsid w:val="00905B68"/>
    <w:rsid w:val="00907A45"/>
    <w:rsid w:val="00907FF3"/>
    <w:rsid w:val="00910864"/>
    <w:rsid w:val="00911453"/>
    <w:rsid w:val="00915B03"/>
    <w:rsid w:val="00915C5B"/>
    <w:rsid w:val="009161BF"/>
    <w:rsid w:val="009169A8"/>
    <w:rsid w:val="009200E6"/>
    <w:rsid w:val="009221D2"/>
    <w:rsid w:val="00923608"/>
    <w:rsid w:val="009237AC"/>
    <w:rsid w:val="00923A8F"/>
    <w:rsid w:val="00925016"/>
    <w:rsid w:val="00925656"/>
    <w:rsid w:val="009266A5"/>
    <w:rsid w:val="00926EAF"/>
    <w:rsid w:val="009300AD"/>
    <w:rsid w:val="009308A7"/>
    <w:rsid w:val="009341B6"/>
    <w:rsid w:val="00935B8C"/>
    <w:rsid w:val="0093656D"/>
    <w:rsid w:val="00936C8B"/>
    <w:rsid w:val="00940CFF"/>
    <w:rsid w:val="009418CE"/>
    <w:rsid w:val="00943DFC"/>
    <w:rsid w:val="00946DC3"/>
    <w:rsid w:val="0095050C"/>
    <w:rsid w:val="00952CE0"/>
    <w:rsid w:val="00956171"/>
    <w:rsid w:val="00957901"/>
    <w:rsid w:val="00960926"/>
    <w:rsid w:val="00961B52"/>
    <w:rsid w:val="009625A6"/>
    <w:rsid w:val="009638EC"/>
    <w:rsid w:val="00964135"/>
    <w:rsid w:val="009647CD"/>
    <w:rsid w:val="00966555"/>
    <w:rsid w:val="00967422"/>
    <w:rsid w:val="00971A61"/>
    <w:rsid w:val="00971B43"/>
    <w:rsid w:val="00971CBD"/>
    <w:rsid w:val="00973F77"/>
    <w:rsid w:val="00974940"/>
    <w:rsid w:val="00975044"/>
    <w:rsid w:val="0097616A"/>
    <w:rsid w:val="009764DB"/>
    <w:rsid w:val="009767E7"/>
    <w:rsid w:val="00976A94"/>
    <w:rsid w:val="00980F95"/>
    <w:rsid w:val="00983515"/>
    <w:rsid w:val="0098356C"/>
    <w:rsid w:val="009836CD"/>
    <w:rsid w:val="009855EF"/>
    <w:rsid w:val="009865D6"/>
    <w:rsid w:val="0099105D"/>
    <w:rsid w:val="0099123D"/>
    <w:rsid w:val="00992D1C"/>
    <w:rsid w:val="009947E4"/>
    <w:rsid w:val="009955C6"/>
    <w:rsid w:val="009956DD"/>
    <w:rsid w:val="0099578F"/>
    <w:rsid w:val="00995F61"/>
    <w:rsid w:val="00996773"/>
    <w:rsid w:val="009A0122"/>
    <w:rsid w:val="009A17D8"/>
    <w:rsid w:val="009A1C51"/>
    <w:rsid w:val="009A3594"/>
    <w:rsid w:val="009A4215"/>
    <w:rsid w:val="009A5184"/>
    <w:rsid w:val="009A65E7"/>
    <w:rsid w:val="009A7620"/>
    <w:rsid w:val="009A785D"/>
    <w:rsid w:val="009B04BD"/>
    <w:rsid w:val="009B0650"/>
    <w:rsid w:val="009B13B6"/>
    <w:rsid w:val="009B344E"/>
    <w:rsid w:val="009B47E6"/>
    <w:rsid w:val="009B4976"/>
    <w:rsid w:val="009B50BA"/>
    <w:rsid w:val="009B53A7"/>
    <w:rsid w:val="009B5847"/>
    <w:rsid w:val="009B5A8B"/>
    <w:rsid w:val="009B5B93"/>
    <w:rsid w:val="009B6CF1"/>
    <w:rsid w:val="009B7420"/>
    <w:rsid w:val="009B7B5A"/>
    <w:rsid w:val="009C10EE"/>
    <w:rsid w:val="009C135C"/>
    <w:rsid w:val="009C62B4"/>
    <w:rsid w:val="009C65A1"/>
    <w:rsid w:val="009C65EE"/>
    <w:rsid w:val="009C704A"/>
    <w:rsid w:val="009D0DD6"/>
    <w:rsid w:val="009D0F86"/>
    <w:rsid w:val="009D1144"/>
    <w:rsid w:val="009D2367"/>
    <w:rsid w:val="009D286A"/>
    <w:rsid w:val="009D30DD"/>
    <w:rsid w:val="009D315D"/>
    <w:rsid w:val="009D4F58"/>
    <w:rsid w:val="009D6B0E"/>
    <w:rsid w:val="009D7671"/>
    <w:rsid w:val="009E231A"/>
    <w:rsid w:val="009E2465"/>
    <w:rsid w:val="009E4211"/>
    <w:rsid w:val="009E4E16"/>
    <w:rsid w:val="009E50BA"/>
    <w:rsid w:val="009E5D2E"/>
    <w:rsid w:val="009E7898"/>
    <w:rsid w:val="009E7B1E"/>
    <w:rsid w:val="009F2A88"/>
    <w:rsid w:val="009F3BD4"/>
    <w:rsid w:val="009F44E6"/>
    <w:rsid w:val="009F5B2A"/>
    <w:rsid w:val="009F6765"/>
    <w:rsid w:val="009F6A09"/>
    <w:rsid w:val="009F74C4"/>
    <w:rsid w:val="00A00239"/>
    <w:rsid w:val="00A02E2A"/>
    <w:rsid w:val="00A03538"/>
    <w:rsid w:val="00A045EB"/>
    <w:rsid w:val="00A047B0"/>
    <w:rsid w:val="00A04832"/>
    <w:rsid w:val="00A04A78"/>
    <w:rsid w:val="00A05682"/>
    <w:rsid w:val="00A064BB"/>
    <w:rsid w:val="00A06E3C"/>
    <w:rsid w:val="00A0759B"/>
    <w:rsid w:val="00A108FD"/>
    <w:rsid w:val="00A127FB"/>
    <w:rsid w:val="00A12AB6"/>
    <w:rsid w:val="00A15FB7"/>
    <w:rsid w:val="00A17F9E"/>
    <w:rsid w:val="00A20463"/>
    <w:rsid w:val="00A215D4"/>
    <w:rsid w:val="00A22799"/>
    <w:rsid w:val="00A23092"/>
    <w:rsid w:val="00A249BA"/>
    <w:rsid w:val="00A249CF"/>
    <w:rsid w:val="00A24B2D"/>
    <w:rsid w:val="00A2612D"/>
    <w:rsid w:val="00A30CD8"/>
    <w:rsid w:val="00A30E39"/>
    <w:rsid w:val="00A314EE"/>
    <w:rsid w:val="00A3192A"/>
    <w:rsid w:val="00A333AD"/>
    <w:rsid w:val="00A346B9"/>
    <w:rsid w:val="00A34FD2"/>
    <w:rsid w:val="00A3541D"/>
    <w:rsid w:val="00A356CD"/>
    <w:rsid w:val="00A36F49"/>
    <w:rsid w:val="00A372F8"/>
    <w:rsid w:val="00A37481"/>
    <w:rsid w:val="00A379EE"/>
    <w:rsid w:val="00A37B81"/>
    <w:rsid w:val="00A37D4F"/>
    <w:rsid w:val="00A40549"/>
    <w:rsid w:val="00A41494"/>
    <w:rsid w:val="00A434C8"/>
    <w:rsid w:val="00A43759"/>
    <w:rsid w:val="00A4375A"/>
    <w:rsid w:val="00A44808"/>
    <w:rsid w:val="00A44C17"/>
    <w:rsid w:val="00A45AE9"/>
    <w:rsid w:val="00A4601B"/>
    <w:rsid w:val="00A46389"/>
    <w:rsid w:val="00A46AFA"/>
    <w:rsid w:val="00A46B90"/>
    <w:rsid w:val="00A47151"/>
    <w:rsid w:val="00A47411"/>
    <w:rsid w:val="00A47FEC"/>
    <w:rsid w:val="00A50894"/>
    <w:rsid w:val="00A5365A"/>
    <w:rsid w:val="00A5386C"/>
    <w:rsid w:val="00A53D66"/>
    <w:rsid w:val="00A550B0"/>
    <w:rsid w:val="00A554E2"/>
    <w:rsid w:val="00A5688D"/>
    <w:rsid w:val="00A57B9C"/>
    <w:rsid w:val="00A620C0"/>
    <w:rsid w:val="00A62996"/>
    <w:rsid w:val="00A6336D"/>
    <w:rsid w:val="00A63949"/>
    <w:rsid w:val="00A7093B"/>
    <w:rsid w:val="00A73830"/>
    <w:rsid w:val="00A745CE"/>
    <w:rsid w:val="00A7516A"/>
    <w:rsid w:val="00A810F8"/>
    <w:rsid w:val="00A81108"/>
    <w:rsid w:val="00A814B0"/>
    <w:rsid w:val="00A81C13"/>
    <w:rsid w:val="00A8323D"/>
    <w:rsid w:val="00A83750"/>
    <w:rsid w:val="00A84339"/>
    <w:rsid w:val="00A84473"/>
    <w:rsid w:val="00A84AEE"/>
    <w:rsid w:val="00A85AF2"/>
    <w:rsid w:val="00A86151"/>
    <w:rsid w:val="00A876B6"/>
    <w:rsid w:val="00A918B9"/>
    <w:rsid w:val="00A91D1F"/>
    <w:rsid w:val="00A92932"/>
    <w:rsid w:val="00A93307"/>
    <w:rsid w:val="00A9400F"/>
    <w:rsid w:val="00A94067"/>
    <w:rsid w:val="00A9677A"/>
    <w:rsid w:val="00A970AE"/>
    <w:rsid w:val="00A97435"/>
    <w:rsid w:val="00A9799C"/>
    <w:rsid w:val="00AA208A"/>
    <w:rsid w:val="00AA2425"/>
    <w:rsid w:val="00AA2486"/>
    <w:rsid w:val="00AA2982"/>
    <w:rsid w:val="00AA4F1B"/>
    <w:rsid w:val="00AB0393"/>
    <w:rsid w:val="00AB05A5"/>
    <w:rsid w:val="00AB0A2C"/>
    <w:rsid w:val="00AB0F45"/>
    <w:rsid w:val="00AB115C"/>
    <w:rsid w:val="00AB462C"/>
    <w:rsid w:val="00AB4DC8"/>
    <w:rsid w:val="00AB6105"/>
    <w:rsid w:val="00AB6FAA"/>
    <w:rsid w:val="00AB71B3"/>
    <w:rsid w:val="00AC1304"/>
    <w:rsid w:val="00AC1C29"/>
    <w:rsid w:val="00AC365E"/>
    <w:rsid w:val="00AC442B"/>
    <w:rsid w:val="00AC4591"/>
    <w:rsid w:val="00AC46AA"/>
    <w:rsid w:val="00AC4F28"/>
    <w:rsid w:val="00AC5568"/>
    <w:rsid w:val="00AC6AB2"/>
    <w:rsid w:val="00AC6CD2"/>
    <w:rsid w:val="00AC727F"/>
    <w:rsid w:val="00AC739A"/>
    <w:rsid w:val="00AC7497"/>
    <w:rsid w:val="00AD1129"/>
    <w:rsid w:val="00AD1917"/>
    <w:rsid w:val="00AD2350"/>
    <w:rsid w:val="00AD50C2"/>
    <w:rsid w:val="00AD6E6E"/>
    <w:rsid w:val="00AE119D"/>
    <w:rsid w:val="00AE291B"/>
    <w:rsid w:val="00AE2AF9"/>
    <w:rsid w:val="00AE4A5C"/>
    <w:rsid w:val="00AE4A9E"/>
    <w:rsid w:val="00AE5BC8"/>
    <w:rsid w:val="00AE629F"/>
    <w:rsid w:val="00AE6716"/>
    <w:rsid w:val="00AE6917"/>
    <w:rsid w:val="00AE6E95"/>
    <w:rsid w:val="00AF037C"/>
    <w:rsid w:val="00AF0E09"/>
    <w:rsid w:val="00AF12E7"/>
    <w:rsid w:val="00AF2328"/>
    <w:rsid w:val="00AF2FF6"/>
    <w:rsid w:val="00AF3126"/>
    <w:rsid w:val="00AF3442"/>
    <w:rsid w:val="00AF53A5"/>
    <w:rsid w:val="00AF54BD"/>
    <w:rsid w:val="00AF6FC4"/>
    <w:rsid w:val="00AF7BB1"/>
    <w:rsid w:val="00AF7F19"/>
    <w:rsid w:val="00B00BE9"/>
    <w:rsid w:val="00B02B0D"/>
    <w:rsid w:val="00B02E60"/>
    <w:rsid w:val="00B0406C"/>
    <w:rsid w:val="00B053AD"/>
    <w:rsid w:val="00B057E8"/>
    <w:rsid w:val="00B05C3F"/>
    <w:rsid w:val="00B07E7E"/>
    <w:rsid w:val="00B112B8"/>
    <w:rsid w:val="00B13C5A"/>
    <w:rsid w:val="00B14CB0"/>
    <w:rsid w:val="00B161A8"/>
    <w:rsid w:val="00B162D2"/>
    <w:rsid w:val="00B1665F"/>
    <w:rsid w:val="00B168B6"/>
    <w:rsid w:val="00B1712F"/>
    <w:rsid w:val="00B20646"/>
    <w:rsid w:val="00B215BB"/>
    <w:rsid w:val="00B21F27"/>
    <w:rsid w:val="00B22C54"/>
    <w:rsid w:val="00B2359A"/>
    <w:rsid w:val="00B23DE0"/>
    <w:rsid w:val="00B26BA5"/>
    <w:rsid w:val="00B26FBB"/>
    <w:rsid w:val="00B2711F"/>
    <w:rsid w:val="00B27224"/>
    <w:rsid w:val="00B30D51"/>
    <w:rsid w:val="00B313B2"/>
    <w:rsid w:val="00B313E2"/>
    <w:rsid w:val="00B325A9"/>
    <w:rsid w:val="00B327C9"/>
    <w:rsid w:val="00B3481C"/>
    <w:rsid w:val="00B34EC5"/>
    <w:rsid w:val="00B35151"/>
    <w:rsid w:val="00B362CC"/>
    <w:rsid w:val="00B37368"/>
    <w:rsid w:val="00B40A2D"/>
    <w:rsid w:val="00B42CE9"/>
    <w:rsid w:val="00B430CC"/>
    <w:rsid w:val="00B44BB5"/>
    <w:rsid w:val="00B44F2D"/>
    <w:rsid w:val="00B45484"/>
    <w:rsid w:val="00B47063"/>
    <w:rsid w:val="00B47456"/>
    <w:rsid w:val="00B50F14"/>
    <w:rsid w:val="00B512C7"/>
    <w:rsid w:val="00B530C3"/>
    <w:rsid w:val="00B53730"/>
    <w:rsid w:val="00B5375F"/>
    <w:rsid w:val="00B56E7D"/>
    <w:rsid w:val="00B6160F"/>
    <w:rsid w:val="00B61782"/>
    <w:rsid w:val="00B6215B"/>
    <w:rsid w:val="00B625E1"/>
    <w:rsid w:val="00B62994"/>
    <w:rsid w:val="00B63479"/>
    <w:rsid w:val="00B669B6"/>
    <w:rsid w:val="00B67684"/>
    <w:rsid w:val="00B70895"/>
    <w:rsid w:val="00B74CA2"/>
    <w:rsid w:val="00B75BA7"/>
    <w:rsid w:val="00B76689"/>
    <w:rsid w:val="00B769AA"/>
    <w:rsid w:val="00B773DD"/>
    <w:rsid w:val="00B774D3"/>
    <w:rsid w:val="00B77D7B"/>
    <w:rsid w:val="00B80967"/>
    <w:rsid w:val="00B83137"/>
    <w:rsid w:val="00B84F2B"/>
    <w:rsid w:val="00B87072"/>
    <w:rsid w:val="00B92387"/>
    <w:rsid w:val="00B946D5"/>
    <w:rsid w:val="00B95C84"/>
    <w:rsid w:val="00B95F31"/>
    <w:rsid w:val="00B9763B"/>
    <w:rsid w:val="00B97884"/>
    <w:rsid w:val="00BA0A49"/>
    <w:rsid w:val="00BA23B7"/>
    <w:rsid w:val="00BA3205"/>
    <w:rsid w:val="00BA3492"/>
    <w:rsid w:val="00BA39F5"/>
    <w:rsid w:val="00BA3EB6"/>
    <w:rsid w:val="00BA456E"/>
    <w:rsid w:val="00BA4AF2"/>
    <w:rsid w:val="00BA5705"/>
    <w:rsid w:val="00BA5997"/>
    <w:rsid w:val="00BA5AAB"/>
    <w:rsid w:val="00BA6ABC"/>
    <w:rsid w:val="00BA70C6"/>
    <w:rsid w:val="00BB00A4"/>
    <w:rsid w:val="00BB3F8B"/>
    <w:rsid w:val="00BB4EB2"/>
    <w:rsid w:val="00BB6FD9"/>
    <w:rsid w:val="00BB72D4"/>
    <w:rsid w:val="00BB7D63"/>
    <w:rsid w:val="00BB7F9C"/>
    <w:rsid w:val="00BC0270"/>
    <w:rsid w:val="00BC1178"/>
    <w:rsid w:val="00BC127E"/>
    <w:rsid w:val="00BC16E0"/>
    <w:rsid w:val="00BC256E"/>
    <w:rsid w:val="00BC3F0A"/>
    <w:rsid w:val="00BC4B3F"/>
    <w:rsid w:val="00BC4FD2"/>
    <w:rsid w:val="00BC5180"/>
    <w:rsid w:val="00BC54CE"/>
    <w:rsid w:val="00BC5620"/>
    <w:rsid w:val="00BC571D"/>
    <w:rsid w:val="00BC5F99"/>
    <w:rsid w:val="00BC747F"/>
    <w:rsid w:val="00BD2C22"/>
    <w:rsid w:val="00BD3247"/>
    <w:rsid w:val="00BD3DA5"/>
    <w:rsid w:val="00BD4364"/>
    <w:rsid w:val="00BD4AD1"/>
    <w:rsid w:val="00BD566C"/>
    <w:rsid w:val="00BD589D"/>
    <w:rsid w:val="00BD72BC"/>
    <w:rsid w:val="00BE0A86"/>
    <w:rsid w:val="00BE1219"/>
    <w:rsid w:val="00BE2DD7"/>
    <w:rsid w:val="00BE3169"/>
    <w:rsid w:val="00BE63E0"/>
    <w:rsid w:val="00BE764C"/>
    <w:rsid w:val="00BF06C3"/>
    <w:rsid w:val="00BF0B98"/>
    <w:rsid w:val="00BF1527"/>
    <w:rsid w:val="00BF1E0E"/>
    <w:rsid w:val="00BF29DE"/>
    <w:rsid w:val="00BF3503"/>
    <w:rsid w:val="00BF3BF6"/>
    <w:rsid w:val="00BF46AB"/>
    <w:rsid w:val="00BF6320"/>
    <w:rsid w:val="00BF696E"/>
    <w:rsid w:val="00C04AB9"/>
    <w:rsid w:val="00C05A33"/>
    <w:rsid w:val="00C05D10"/>
    <w:rsid w:val="00C077C0"/>
    <w:rsid w:val="00C1121C"/>
    <w:rsid w:val="00C114AD"/>
    <w:rsid w:val="00C11E0C"/>
    <w:rsid w:val="00C11F76"/>
    <w:rsid w:val="00C12BFA"/>
    <w:rsid w:val="00C12CFF"/>
    <w:rsid w:val="00C13452"/>
    <w:rsid w:val="00C142A6"/>
    <w:rsid w:val="00C1434B"/>
    <w:rsid w:val="00C151DA"/>
    <w:rsid w:val="00C16156"/>
    <w:rsid w:val="00C161E0"/>
    <w:rsid w:val="00C1624D"/>
    <w:rsid w:val="00C179C2"/>
    <w:rsid w:val="00C179E2"/>
    <w:rsid w:val="00C2064B"/>
    <w:rsid w:val="00C20FF5"/>
    <w:rsid w:val="00C21D2D"/>
    <w:rsid w:val="00C21E9A"/>
    <w:rsid w:val="00C2223F"/>
    <w:rsid w:val="00C224CB"/>
    <w:rsid w:val="00C244A0"/>
    <w:rsid w:val="00C245AD"/>
    <w:rsid w:val="00C24763"/>
    <w:rsid w:val="00C2493D"/>
    <w:rsid w:val="00C24C93"/>
    <w:rsid w:val="00C27625"/>
    <w:rsid w:val="00C27EAB"/>
    <w:rsid w:val="00C31C86"/>
    <w:rsid w:val="00C31CF6"/>
    <w:rsid w:val="00C3245D"/>
    <w:rsid w:val="00C32676"/>
    <w:rsid w:val="00C329CE"/>
    <w:rsid w:val="00C32BEC"/>
    <w:rsid w:val="00C333D0"/>
    <w:rsid w:val="00C3470A"/>
    <w:rsid w:val="00C36688"/>
    <w:rsid w:val="00C37135"/>
    <w:rsid w:val="00C402B8"/>
    <w:rsid w:val="00C41556"/>
    <w:rsid w:val="00C421DC"/>
    <w:rsid w:val="00C424A8"/>
    <w:rsid w:val="00C424DD"/>
    <w:rsid w:val="00C42B68"/>
    <w:rsid w:val="00C43C43"/>
    <w:rsid w:val="00C451FB"/>
    <w:rsid w:val="00C45207"/>
    <w:rsid w:val="00C453A0"/>
    <w:rsid w:val="00C45AEA"/>
    <w:rsid w:val="00C46850"/>
    <w:rsid w:val="00C46DC0"/>
    <w:rsid w:val="00C47F95"/>
    <w:rsid w:val="00C51326"/>
    <w:rsid w:val="00C52E3B"/>
    <w:rsid w:val="00C52EC9"/>
    <w:rsid w:val="00C53091"/>
    <w:rsid w:val="00C53416"/>
    <w:rsid w:val="00C54631"/>
    <w:rsid w:val="00C5468E"/>
    <w:rsid w:val="00C55818"/>
    <w:rsid w:val="00C5660A"/>
    <w:rsid w:val="00C56756"/>
    <w:rsid w:val="00C56988"/>
    <w:rsid w:val="00C56F32"/>
    <w:rsid w:val="00C60BB5"/>
    <w:rsid w:val="00C62195"/>
    <w:rsid w:val="00C639AE"/>
    <w:rsid w:val="00C63A88"/>
    <w:rsid w:val="00C63B25"/>
    <w:rsid w:val="00C6474C"/>
    <w:rsid w:val="00C65984"/>
    <w:rsid w:val="00C66A01"/>
    <w:rsid w:val="00C70458"/>
    <w:rsid w:val="00C71EDF"/>
    <w:rsid w:val="00C72D72"/>
    <w:rsid w:val="00C72EC4"/>
    <w:rsid w:val="00C745F8"/>
    <w:rsid w:val="00C7746B"/>
    <w:rsid w:val="00C808E1"/>
    <w:rsid w:val="00C80A60"/>
    <w:rsid w:val="00C8136D"/>
    <w:rsid w:val="00C81C36"/>
    <w:rsid w:val="00C837A6"/>
    <w:rsid w:val="00C83AB1"/>
    <w:rsid w:val="00C83C1C"/>
    <w:rsid w:val="00C84206"/>
    <w:rsid w:val="00C851F4"/>
    <w:rsid w:val="00C869EC"/>
    <w:rsid w:val="00C90265"/>
    <w:rsid w:val="00C9073E"/>
    <w:rsid w:val="00C9144E"/>
    <w:rsid w:val="00C91F4A"/>
    <w:rsid w:val="00C92BC0"/>
    <w:rsid w:val="00C93586"/>
    <w:rsid w:val="00C94E90"/>
    <w:rsid w:val="00C95B00"/>
    <w:rsid w:val="00C961DC"/>
    <w:rsid w:val="00C96DD7"/>
    <w:rsid w:val="00C972FB"/>
    <w:rsid w:val="00C9759C"/>
    <w:rsid w:val="00CA1232"/>
    <w:rsid w:val="00CA360C"/>
    <w:rsid w:val="00CA66AF"/>
    <w:rsid w:val="00CA7D7F"/>
    <w:rsid w:val="00CB11BD"/>
    <w:rsid w:val="00CB11EC"/>
    <w:rsid w:val="00CB17BC"/>
    <w:rsid w:val="00CB18E3"/>
    <w:rsid w:val="00CB1E89"/>
    <w:rsid w:val="00CB3A74"/>
    <w:rsid w:val="00CB64C3"/>
    <w:rsid w:val="00CB6BF9"/>
    <w:rsid w:val="00CB6F3A"/>
    <w:rsid w:val="00CB6F63"/>
    <w:rsid w:val="00CC0837"/>
    <w:rsid w:val="00CC27D4"/>
    <w:rsid w:val="00CC2A93"/>
    <w:rsid w:val="00CC2D39"/>
    <w:rsid w:val="00CC3359"/>
    <w:rsid w:val="00CC3DF9"/>
    <w:rsid w:val="00CC3F84"/>
    <w:rsid w:val="00CC474B"/>
    <w:rsid w:val="00CC5840"/>
    <w:rsid w:val="00CC5E9E"/>
    <w:rsid w:val="00CC6CA9"/>
    <w:rsid w:val="00CC755B"/>
    <w:rsid w:val="00CD0A85"/>
    <w:rsid w:val="00CD114D"/>
    <w:rsid w:val="00CD17E3"/>
    <w:rsid w:val="00CD20DE"/>
    <w:rsid w:val="00CD25D1"/>
    <w:rsid w:val="00CD38D4"/>
    <w:rsid w:val="00CD674D"/>
    <w:rsid w:val="00CE0B45"/>
    <w:rsid w:val="00CE1C20"/>
    <w:rsid w:val="00CE1E99"/>
    <w:rsid w:val="00CE27A2"/>
    <w:rsid w:val="00CE5D52"/>
    <w:rsid w:val="00CE663D"/>
    <w:rsid w:val="00CE7DC3"/>
    <w:rsid w:val="00CF0ACA"/>
    <w:rsid w:val="00CF18E2"/>
    <w:rsid w:val="00CF1FD1"/>
    <w:rsid w:val="00CF32F3"/>
    <w:rsid w:val="00CF343D"/>
    <w:rsid w:val="00CF3519"/>
    <w:rsid w:val="00CF36D4"/>
    <w:rsid w:val="00CF3BB8"/>
    <w:rsid w:val="00CF6CAB"/>
    <w:rsid w:val="00CF6D98"/>
    <w:rsid w:val="00D0221B"/>
    <w:rsid w:val="00D02F40"/>
    <w:rsid w:val="00D03A04"/>
    <w:rsid w:val="00D03FE9"/>
    <w:rsid w:val="00D04E0A"/>
    <w:rsid w:val="00D0539D"/>
    <w:rsid w:val="00D10107"/>
    <w:rsid w:val="00D101DE"/>
    <w:rsid w:val="00D10990"/>
    <w:rsid w:val="00D10D06"/>
    <w:rsid w:val="00D10F3A"/>
    <w:rsid w:val="00D13F46"/>
    <w:rsid w:val="00D158B3"/>
    <w:rsid w:val="00D15A52"/>
    <w:rsid w:val="00D161F3"/>
    <w:rsid w:val="00D16A17"/>
    <w:rsid w:val="00D172AC"/>
    <w:rsid w:val="00D17FB0"/>
    <w:rsid w:val="00D20EFC"/>
    <w:rsid w:val="00D22735"/>
    <w:rsid w:val="00D22E7A"/>
    <w:rsid w:val="00D235E6"/>
    <w:rsid w:val="00D26CA4"/>
    <w:rsid w:val="00D26F91"/>
    <w:rsid w:val="00D30DD9"/>
    <w:rsid w:val="00D319D7"/>
    <w:rsid w:val="00D3413A"/>
    <w:rsid w:val="00D370D8"/>
    <w:rsid w:val="00D3764C"/>
    <w:rsid w:val="00D4062F"/>
    <w:rsid w:val="00D42715"/>
    <w:rsid w:val="00D42AC1"/>
    <w:rsid w:val="00D42F2D"/>
    <w:rsid w:val="00D43B0D"/>
    <w:rsid w:val="00D44A40"/>
    <w:rsid w:val="00D4513D"/>
    <w:rsid w:val="00D4549B"/>
    <w:rsid w:val="00D4586D"/>
    <w:rsid w:val="00D46240"/>
    <w:rsid w:val="00D4632B"/>
    <w:rsid w:val="00D47081"/>
    <w:rsid w:val="00D5065B"/>
    <w:rsid w:val="00D50916"/>
    <w:rsid w:val="00D519BA"/>
    <w:rsid w:val="00D53A51"/>
    <w:rsid w:val="00D53E19"/>
    <w:rsid w:val="00D546FC"/>
    <w:rsid w:val="00D547DB"/>
    <w:rsid w:val="00D54AB7"/>
    <w:rsid w:val="00D55E58"/>
    <w:rsid w:val="00D56000"/>
    <w:rsid w:val="00D560B1"/>
    <w:rsid w:val="00D56371"/>
    <w:rsid w:val="00D57382"/>
    <w:rsid w:val="00D5747E"/>
    <w:rsid w:val="00D578DE"/>
    <w:rsid w:val="00D61198"/>
    <w:rsid w:val="00D620EF"/>
    <w:rsid w:val="00D631B2"/>
    <w:rsid w:val="00D63302"/>
    <w:rsid w:val="00D644E6"/>
    <w:rsid w:val="00D64772"/>
    <w:rsid w:val="00D7086A"/>
    <w:rsid w:val="00D70D0F"/>
    <w:rsid w:val="00D734ED"/>
    <w:rsid w:val="00D74BB6"/>
    <w:rsid w:val="00D75BE4"/>
    <w:rsid w:val="00D76910"/>
    <w:rsid w:val="00D76BCE"/>
    <w:rsid w:val="00D76D14"/>
    <w:rsid w:val="00D76F30"/>
    <w:rsid w:val="00D77995"/>
    <w:rsid w:val="00D77CF3"/>
    <w:rsid w:val="00D80F81"/>
    <w:rsid w:val="00D8141A"/>
    <w:rsid w:val="00D81F99"/>
    <w:rsid w:val="00D83915"/>
    <w:rsid w:val="00D8402B"/>
    <w:rsid w:val="00D8431B"/>
    <w:rsid w:val="00D8478C"/>
    <w:rsid w:val="00D8587D"/>
    <w:rsid w:val="00D86041"/>
    <w:rsid w:val="00D86F50"/>
    <w:rsid w:val="00D9002C"/>
    <w:rsid w:val="00D918AA"/>
    <w:rsid w:val="00D91EA9"/>
    <w:rsid w:val="00D92502"/>
    <w:rsid w:val="00D929BB"/>
    <w:rsid w:val="00D95065"/>
    <w:rsid w:val="00D95381"/>
    <w:rsid w:val="00D960D2"/>
    <w:rsid w:val="00DA04EF"/>
    <w:rsid w:val="00DA43A9"/>
    <w:rsid w:val="00DA43E8"/>
    <w:rsid w:val="00DA4411"/>
    <w:rsid w:val="00DA5AF6"/>
    <w:rsid w:val="00DA6259"/>
    <w:rsid w:val="00DA6A8D"/>
    <w:rsid w:val="00DA6C26"/>
    <w:rsid w:val="00DA6C68"/>
    <w:rsid w:val="00DA768E"/>
    <w:rsid w:val="00DB0808"/>
    <w:rsid w:val="00DB0E7B"/>
    <w:rsid w:val="00DB157E"/>
    <w:rsid w:val="00DB2EB7"/>
    <w:rsid w:val="00DB30D6"/>
    <w:rsid w:val="00DB34CF"/>
    <w:rsid w:val="00DB3967"/>
    <w:rsid w:val="00DB47AB"/>
    <w:rsid w:val="00DB4845"/>
    <w:rsid w:val="00DB4CAB"/>
    <w:rsid w:val="00DB6396"/>
    <w:rsid w:val="00DB64E3"/>
    <w:rsid w:val="00DB6F51"/>
    <w:rsid w:val="00DB7070"/>
    <w:rsid w:val="00DB78D4"/>
    <w:rsid w:val="00DC1398"/>
    <w:rsid w:val="00DC1D1E"/>
    <w:rsid w:val="00DC238E"/>
    <w:rsid w:val="00DC371F"/>
    <w:rsid w:val="00DC3BC5"/>
    <w:rsid w:val="00DC57E7"/>
    <w:rsid w:val="00DC5A28"/>
    <w:rsid w:val="00DC6BA7"/>
    <w:rsid w:val="00DC7C12"/>
    <w:rsid w:val="00DD18CA"/>
    <w:rsid w:val="00DD3E11"/>
    <w:rsid w:val="00DD489D"/>
    <w:rsid w:val="00DD4D99"/>
    <w:rsid w:val="00DD59D0"/>
    <w:rsid w:val="00DD5CCF"/>
    <w:rsid w:val="00DD6556"/>
    <w:rsid w:val="00DD7604"/>
    <w:rsid w:val="00DE0B9D"/>
    <w:rsid w:val="00DE23FD"/>
    <w:rsid w:val="00DE2FA9"/>
    <w:rsid w:val="00DE34C3"/>
    <w:rsid w:val="00DE65F9"/>
    <w:rsid w:val="00DE7DD6"/>
    <w:rsid w:val="00DF1185"/>
    <w:rsid w:val="00DF1C67"/>
    <w:rsid w:val="00DF2648"/>
    <w:rsid w:val="00DF3C86"/>
    <w:rsid w:val="00DF3CD4"/>
    <w:rsid w:val="00DF3E4B"/>
    <w:rsid w:val="00DF4908"/>
    <w:rsid w:val="00DF517F"/>
    <w:rsid w:val="00DF63F0"/>
    <w:rsid w:val="00DF6808"/>
    <w:rsid w:val="00E0197A"/>
    <w:rsid w:val="00E01A5F"/>
    <w:rsid w:val="00E01EBD"/>
    <w:rsid w:val="00E042AA"/>
    <w:rsid w:val="00E044D0"/>
    <w:rsid w:val="00E05778"/>
    <w:rsid w:val="00E06378"/>
    <w:rsid w:val="00E06421"/>
    <w:rsid w:val="00E07970"/>
    <w:rsid w:val="00E107D6"/>
    <w:rsid w:val="00E110B6"/>
    <w:rsid w:val="00E12189"/>
    <w:rsid w:val="00E12589"/>
    <w:rsid w:val="00E125B8"/>
    <w:rsid w:val="00E13415"/>
    <w:rsid w:val="00E14294"/>
    <w:rsid w:val="00E15DFE"/>
    <w:rsid w:val="00E17416"/>
    <w:rsid w:val="00E17727"/>
    <w:rsid w:val="00E17A3E"/>
    <w:rsid w:val="00E204E4"/>
    <w:rsid w:val="00E20620"/>
    <w:rsid w:val="00E20DDF"/>
    <w:rsid w:val="00E219E8"/>
    <w:rsid w:val="00E21BD6"/>
    <w:rsid w:val="00E23CE3"/>
    <w:rsid w:val="00E245BC"/>
    <w:rsid w:val="00E24DA8"/>
    <w:rsid w:val="00E24EFF"/>
    <w:rsid w:val="00E24F3C"/>
    <w:rsid w:val="00E250CA"/>
    <w:rsid w:val="00E25A8E"/>
    <w:rsid w:val="00E26CA5"/>
    <w:rsid w:val="00E275D9"/>
    <w:rsid w:val="00E276D0"/>
    <w:rsid w:val="00E325DB"/>
    <w:rsid w:val="00E33557"/>
    <w:rsid w:val="00E3370A"/>
    <w:rsid w:val="00E34223"/>
    <w:rsid w:val="00E36094"/>
    <w:rsid w:val="00E40758"/>
    <w:rsid w:val="00E4191E"/>
    <w:rsid w:val="00E41ADA"/>
    <w:rsid w:val="00E41E96"/>
    <w:rsid w:val="00E4393D"/>
    <w:rsid w:val="00E44BE1"/>
    <w:rsid w:val="00E452E5"/>
    <w:rsid w:val="00E46445"/>
    <w:rsid w:val="00E47788"/>
    <w:rsid w:val="00E5027B"/>
    <w:rsid w:val="00E5099B"/>
    <w:rsid w:val="00E51632"/>
    <w:rsid w:val="00E539CB"/>
    <w:rsid w:val="00E55C70"/>
    <w:rsid w:val="00E57390"/>
    <w:rsid w:val="00E6034C"/>
    <w:rsid w:val="00E61B32"/>
    <w:rsid w:val="00E6360A"/>
    <w:rsid w:val="00E6377F"/>
    <w:rsid w:val="00E63A23"/>
    <w:rsid w:val="00E63BD8"/>
    <w:rsid w:val="00E63DC0"/>
    <w:rsid w:val="00E64212"/>
    <w:rsid w:val="00E64B5A"/>
    <w:rsid w:val="00E64C32"/>
    <w:rsid w:val="00E65AEA"/>
    <w:rsid w:val="00E65F92"/>
    <w:rsid w:val="00E6727D"/>
    <w:rsid w:val="00E70FA1"/>
    <w:rsid w:val="00E71456"/>
    <w:rsid w:val="00E72ECA"/>
    <w:rsid w:val="00E7319E"/>
    <w:rsid w:val="00E73A44"/>
    <w:rsid w:val="00E73ADC"/>
    <w:rsid w:val="00E742CC"/>
    <w:rsid w:val="00E77C91"/>
    <w:rsid w:val="00E80765"/>
    <w:rsid w:val="00E8077B"/>
    <w:rsid w:val="00E81D54"/>
    <w:rsid w:val="00E8259C"/>
    <w:rsid w:val="00E84048"/>
    <w:rsid w:val="00E84562"/>
    <w:rsid w:val="00E85EE9"/>
    <w:rsid w:val="00E872C8"/>
    <w:rsid w:val="00E87CC8"/>
    <w:rsid w:val="00E90996"/>
    <w:rsid w:val="00E90F82"/>
    <w:rsid w:val="00E91927"/>
    <w:rsid w:val="00E91B19"/>
    <w:rsid w:val="00E91C12"/>
    <w:rsid w:val="00E923ED"/>
    <w:rsid w:val="00E928FE"/>
    <w:rsid w:val="00E92A14"/>
    <w:rsid w:val="00E9485C"/>
    <w:rsid w:val="00E95090"/>
    <w:rsid w:val="00E96AD3"/>
    <w:rsid w:val="00E96E57"/>
    <w:rsid w:val="00EA0A30"/>
    <w:rsid w:val="00EA10DD"/>
    <w:rsid w:val="00EA1934"/>
    <w:rsid w:val="00EA464E"/>
    <w:rsid w:val="00EA6AFA"/>
    <w:rsid w:val="00EA715E"/>
    <w:rsid w:val="00EB002A"/>
    <w:rsid w:val="00EB436F"/>
    <w:rsid w:val="00EB49DB"/>
    <w:rsid w:val="00EB618E"/>
    <w:rsid w:val="00EB6368"/>
    <w:rsid w:val="00EC1AD5"/>
    <w:rsid w:val="00EC5D09"/>
    <w:rsid w:val="00EC6703"/>
    <w:rsid w:val="00EC6B26"/>
    <w:rsid w:val="00EC7303"/>
    <w:rsid w:val="00ED030B"/>
    <w:rsid w:val="00ED0F4D"/>
    <w:rsid w:val="00ED1978"/>
    <w:rsid w:val="00ED29F3"/>
    <w:rsid w:val="00ED2BE2"/>
    <w:rsid w:val="00ED2F1C"/>
    <w:rsid w:val="00ED368A"/>
    <w:rsid w:val="00ED3A86"/>
    <w:rsid w:val="00ED3DEF"/>
    <w:rsid w:val="00EE1D12"/>
    <w:rsid w:val="00EE29DA"/>
    <w:rsid w:val="00EE2DA9"/>
    <w:rsid w:val="00EE3631"/>
    <w:rsid w:val="00EE3EF9"/>
    <w:rsid w:val="00EE4B5F"/>
    <w:rsid w:val="00EE63FC"/>
    <w:rsid w:val="00EE7321"/>
    <w:rsid w:val="00EF49B2"/>
    <w:rsid w:val="00EF58B9"/>
    <w:rsid w:val="00F00BBF"/>
    <w:rsid w:val="00F021AA"/>
    <w:rsid w:val="00F0243B"/>
    <w:rsid w:val="00F02BA5"/>
    <w:rsid w:val="00F03C93"/>
    <w:rsid w:val="00F043A5"/>
    <w:rsid w:val="00F0510B"/>
    <w:rsid w:val="00F063F5"/>
    <w:rsid w:val="00F0754E"/>
    <w:rsid w:val="00F103B9"/>
    <w:rsid w:val="00F103E1"/>
    <w:rsid w:val="00F10C80"/>
    <w:rsid w:val="00F139ED"/>
    <w:rsid w:val="00F14420"/>
    <w:rsid w:val="00F14902"/>
    <w:rsid w:val="00F14DEF"/>
    <w:rsid w:val="00F154A7"/>
    <w:rsid w:val="00F15C8D"/>
    <w:rsid w:val="00F15D11"/>
    <w:rsid w:val="00F15E44"/>
    <w:rsid w:val="00F165B9"/>
    <w:rsid w:val="00F22D49"/>
    <w:rsid w:val="00F23065"/>
    <w:rsid w:val="00F23D15"/>
    <w:rsid w:val="00F244CC"/>
    <w:rsid w:val="00F258C4"/>
    <w:rsid w:val="00F25CD7"/>
    <w:rsid w:val="00F267DB"/>
    <w:rsid w:val="00F3005A"/>
    <w:rsid w:val="00F32556"/>
    <w:rsid w:val="00F3664D"/>
    <w:rsid w:val="00F40102"/>
    <w:rsid w:val="00F41221"/>
    <w:rsid w:val="00F41F06"/>
    <w:rsid w:val="00F44CE6"/>
    <w:rsid w:val="00F45039"/>
    <w:rsid w:val="00F46C56"/>
    <w:rsid w:val="00F47638"/>
    <w:rsid w:val="00F513A2"/>
    <w:rsid w:val="00F52BD5"/>
    <w:rsid w:val="00F5352C"/>
    <w:rsid w:val="00F54037"/>
    <w:rsid w:val="00F54149"/>
    <w:rsid w:val="00F560B8"/>
    <w:rsid w:val="00F564BE"/>
    <w:rsid w:val="00F566AC"/>
    <w:rsid w:val="00F62CEA"/>
    <w:rsid w:val="00F62F64"/>
    <w:rsid w:val="00F64508"/>
    <w:rsid w:val="00F656D8"/>
    <w:rsid w:val="00F6659E"/>
    <w:rsid w:val="00F6787A"/>
    <w:rsid w:val="00F704CC"/>
    <w:rsid w:val="00F70D94"/>
    <w:rsid w:val="00F727F7"/>
    <w:rsid w:val="00F72A8E"/>
    <w:rsid w:val="00F72AB8"/>
    <w:rsid w:val="00F736F8"/>
    <w:rsid w:val="00F73E44"/>
    <w:rsid w:val="00F73E48"/>
    <w:rsid w:val="00F74B26"/>
    <w:rsid w:val="00F75E7E"/>
    <w:rsid w:val="00F77974"/>
    <w:rsid w:val="00F81738"/>
    <w:rsid w:val="00F8307F"/>
    <w:rsid w:val="00F83C0C"/>
    <w:rsid w:val="00F83F33"/>
    <w:rsid w:val="00F84FBE"/>
    <w:rsid w:val="00F85C17"/>
    <w:rsid w:val="00F861A4"/>
    <w:rsid w:val="00F86EB5"/>
    <w:rsid w:val="00F873E7"/>
    <w:rsid w:val="00F8754C"/>
    <w:rsid w:val="00F879C7"/>
    <w:rsid w:val="00F879E7"/>
    <w:rsid w:val="00F87ACE"/>
    <w:rsid w:val="00F9085A"/>
    <w:rsid w:val="00F92FEE"/>
    <w:rsid w:val="00F93087"/>
    <w:rsid w:val="00F93295"/>
    <w:rsid w:val="00F952E1"/>
    <w:rsid w:val="00F95C97"/>
    <w:rsid w:val="00F96466"/>
    <w:rsid w:val="00F97ED9"/>
    <w:rsid w:val="00F97FB1"/>
    <w:rsid w:val="00FA0109"/>
    <w:rsid w:val="00FA06A7"/>
    <w:rsid w:val="00FA0E16"/>
    <w:rsid w:val="00FA171C"/>
    <w:rsid w:val="00FA188B"/>
    <w:rsid w:val="00FA2390"/>
    <w:rsid w:val="00FA2AB9"/>
    <w:rsid w:val="00FA3B7F"/>
    <w:rsid w:val="00FA55DB"/>
    <w:rsid w:val="00FA5DFF"/>
    <w:rsid w:val="00FA7115"/>
    <w:rsid w:val="00FA711E"/>
    <w:rsid w:val="00FA787F"/>
    <w:rsid w:val="00FB03C4"/>
    <w:rsid w:val="00FB3433"/>
    <w:rsid w:val="00FB3F43"/>
    <w:rsid w:val="00FB4125"/>
    <w:rsid w:val="00FB49D3"/>
    <w:rsid w:val="00FB4F0F"/>
    <w:rsid w:val="00FB53D9"/>
    <w:rsid w:val="00FB5748"/>
    <w:rsid w:val="00FB6E7F"/>
    <w:rsid w:val="00FB799D"/>
    <w:rsid w:val="00FB7DED"/>
    <w:rsid w:val="00FC1370"/>
    <w:rsid w:val="00FC208F"/>
    <w:rsid w:val="00FC2B54"/>
    <w:rsid w:val="00FC33AB"/>
    <w:rsid w:val="00FC3D6E"/>
    <w:rsid w:val="00FC48FE"/>
    <w:rsid w:val="00FC74C8"/>
    <w:rsid w:val="00FC7AA8"/>
    <w:rsid w:val="00FC7E62"/>
    <w:rsid w:val="00FD065B"/>
    <w:rsid w:val="00FD15D0"/>
    <w:rsid w:val="00FD15DF"/>
    <w:rsid w:val="00FD1FBC"/>
    <w:rsid w:val="00FD2231"/>
    <w:rsid w:val="00FD2449"/>
    <w:rsid w:val="00FD260A"/>
    <w:rsid w:val="00FD439B"/>
    <w:rsid w:val="00FD6954"/>
    <w:rsid w:val="00FD6A07"/>
    <w:rsid w:val="00FD7215"/>
    <w:rsid w:val="00FD7B95"/>
    <w:rsid w:val="00FD7C1F"/>
    <w:rsid w:val="00FE01F2"/>
    <w:rsid w:val="00FE40EA"/>
    <w:rsid w:val="00FE47AE"/>
    <w:rsid w:val="00FE4FDA"/>
    <w:rsid w:val="00FE58BD"/>
    <w:rsid w:val="00FE5D49"/>
    <w:rsid w:val="00FE618E"/>
    <w:rsid w:val="00FF0DFE"/>
    <w:rsid w:val="00FF16DE"/>
    <w:rsid w:val="00FF21F1"/>
    <w:rsid w:val="00FF25DE"/>
    <w:rsid w:val="00FF315A"/>
    <w:rsid w:val="00FF702C"/>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51AF7"/>
  <w15:docId w15:val="{B2747F37-4F60-420B-ABC6-D9FD6805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6A8"/>
    <w:rPr>
      <w:sz w:val="24"/>
      <w:szCs w:val="24"/>
    </w:rPr>
  </w:style>
  <w:style w:type="paragraph" w:styleId="Heading2">
    <w:name w:val="heading 2"/>
    <w:basedOn w:val="Normal"/>
    <w:next w:val="Normal"/>
    <w:link w:val="Heading2Char"/>
    <w:qFormat/>
    <w:rsid w:val="00411418"/>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7D1E"/>
    <w:pPr>
      <w:tabs>
        <w:tab w:val="center" w:pos="4320"/>
        <w:tab w:val="right" w:pos="8640"/>
      </w:tabs>
    </w:pPr>
  </w:style>
  <w:style w:type="paragraph" w:styleId="Footer">
    <w:name w:val="footer"/>
    <w:basedOn w:val="Normal"/>
    <w:rsid w:val="000F7D1E"/>
    <w:pPr>
      <w:tabs>
        <w:tab w:val="center" w:pos="4320"/>
        <w:tab w:val="right" w:pos="8640"/>
      </w:tabs>
    </w:pPr>
  </w:style>
  <w:style w:type="character" w:styleId="PageNumber">
    <w:name w:val="page number"/>
    <w:basedOn w:val="DefaultParagraphFont"/>
    <w:rsid w:val="000F7D1E"/>
  </w:style>
  <w:style w:type="paragraph" w:styleId="PlainText">
    <w:name w:val="Plain Text"/>
    <w:basedOn w:val="Normal"/>
    <w:rsid w:val="00B76689"/>
    <w:rPr>
      <w:rFonts w:ascii="Courier New" w:hAnsi="Courier New" w:cs="Courier New"/>
      <w:sz w:val="20"/>
      <w:szCs w:val="20"/>
    </w:rPr>
  </w:style>
  <w:style w:type="paragraph" w:styleId="ListParagraph">
    <w:name w:val="List Paragraph"/>
    <w:basedOn w:val="Normal"/>
    <w:uiPriority w:val="34"/>
    <w:qFormat/>
    <w:rsid w:val="00533064"/>
    <w:pPr>
      <w:ind w:left="720"/>
      <w:contextualSpacing/>
    </w:pPr>
  </w:style>
  <w:style w:type="paragraph" w:styleId="BalloonText">
    <w:name w:val="Balloon Text"/>
    <w:basedOn w:val="Normal"/>
    <w:link w:val="BalloonTextChar"/>
    <w:rsid w:val="004F6D80"/>
    <w:rPr>
      <w:rFonts w:ascii="Tahoma" w:hAnsi="Tahoma" w:cs="Tahoma"/>
      <w:sz w:val="16"/>
      <w:szCs w:val="16"/>
    </w:rPr>
  </w:style>
  <w:style w:type="character" w:customStyle="1" w:styleId="BalloonTextChar">
    <w:name w:val="Balloon Text Char"/>
    <w:basedOn w:val="DefaultParagraphFont"/>
    <w:link w:val="BalloonText"/>
    <w:rsid w:val="004F6D80"/>
    <w:rPr>
      <w:rFonts w:ascii="Tahoma" w:hAnsi="Tahoma" w:cs="Tahoma"/>
      <w:sz w:val="16"/>
      <w:szCs w:val="16"/>
    </w:rPr>
  </w:style>
  <w:style w:type="character" w:customStyle="1" w:styleId="Heading2Char">
    <w:name w:val="Heading 2 Char"/>
    <w:basedOn w:val="DefaultParagraphFont"/>
    <w:link w:val="Heading2"/>
    <w:rsid w:val="00411418"/>
    <w:rPr>
      <w:i/>
      <w:sz w:val="24"/>
    </w:rPr>
  </w:style>
  <w:style w:type="paragraph" w:styleId="NormalWeb">
    <w:name w:val="Normal (Web)"/>
    <w:basedOn w:val="Normal"/>
    <w:uiPriority w:val="99"/>
    <w:unhideWhenUsed/>
    <w:rsid w:val="00FB4125"/>
    <w:pPr>
      <w:spacing w:before="100" w:beforeAutospacing="1" w:after="100" w:afterAutospacing="1"/>
    </w:pPr>
    <w:rPr>
      <w:rFonts w:ascii="Tahoma" w:hAnsi="Tahoma" w:cs="Tahoma"/>
      <w:sz w:val="21"/>
      <w:szCs w:val="21"/>
    </w:rPr>
  </w:style>
  <w:style w:type="character" w:styleId="Strong">
    <w:name w:val="Strong"/>
    <w:basedOn w:val="DefaultParagraphFont"/>
    <w:uiPriority w:val="22"/>
    <w:qFormat/>
    <w:rsid w:val="00FB4125"/>
    <w:rPr>
      <w:b/>
      <w:bCs/>
    </w:rPr>
  </w:style>
  <w:style w:type="character" w:customStyle="1" w:styleId="lrzxr">
    <w:name w:val="lrzxr"/>
    <w:basedOn w:val="DefaultParagraphFont"/>
    <w:rsid w:val="00E4393D"/>
  </w:style>
  <w:style w:type="character" w:customStyle="1" w:styleId="pagetext1">
    <w:name w:val="pagetext1"/>
    <w:basedOn w:val="DefaultParagraphFont"/>
    <w:rsid w:val="00A97435"/>
    <w:rPr>
      <w:rFonts w:ascii="Verdana" w:hAnsi="Verdana" w:hint="default"/>
      <w:color w:val="596F75"/>
    </w:rPr>
  </w:style>
  <w:style w:type="character" w:customStyle="1" w:styleId="catchlinetext">
    <w:name w:val="catchlinetext"/>
    <w:basedOn w:val="DefaultParagraphFont"/>
    <w:rsid w:val="00280955"/>
  </w:style>
  <w:style w:type="character" w:customStyle="1" w:styleId="text">
    <w:name w:val="text"/>
    <w:basedOn w:val="DefaultParagraphFont"/>
    <w:rsid w:val="0028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3744">
      <w:bodyDiv w:val="1"/>
      <w:marLeft w:val="0"/>
      <w:marRight w:val="0"/>
      <w:marTop w:val="0"/>
      <w:marBottom w:val="0"/>
      <w:divBdr>
        <w:top w:val="none" w:sz="0" w:space="0" w:color="auto"/>
        <w:left w:val="none" w:sz="0" w:space="0" w:color="auto"/>
        <w:bottom w:val="none" w:sz="0" w:space="0" w:color="auto"/>
        <w:right w:val="none" w:sz="0" w:space="0" w:color="auto"/>
      </w:divBdr>
    </w:div>
    <w:div w:id="106706421">
      <w:bodyDiv w:val="1"/>
      <w:marLeft w:val="0"/>
      <w:marRight w:val="0"/>
      <w:marTop w:val="0"/>
      <w:marBottom w:val="0"/>
      <w:divBdr>
        <w:top w:val="none" w:sz="0" w:space="0" w:color="auto"/>
        <w:left w:val="none" w:sz="0" w:space="0" w:color="auto"/>
        <w:bottom w:val="none" w:sz="0" w:space="0" w:color="auto"/>
        <w:right w:val="none" w:sz="0" w:space="0" w:color="auto"/>
      </w:divBdr>
    </w:div>
    <w:div w:id="161088482">
      <w:bodyDiv w:val="1"/>
      <w:marLeft w:val="0"/>
      <w:marRight w:val="0"/>
      <w:marTop w:val="0"/>
      <w:marBottom w:val="0"/>
      <w:divBdr>
        <w:top w:val="none" w:sz="0" w:space="0" w:color="auto"/>
        <w:left w:val="none" w:sz="0" w:space="0" w:color="auto"/>
        <w:bottom w:val="none" w:sz="0" w:space="0" w:color="auto"/>
        <w:right w:val="none" w:sz="0" w:space="0" w:color="auto"/>
      </w:divBdr>
    </w:div>
    <w:div w:id="190846114">
      <w:bodyDiv w:val="1"/>
      <w:marLeft w:val="0"/>
      <w:marRight w:val="0"/>
      <w:marTop w:val="0"/>
      <w:marBottom w:val="0"/>
      <w:divBdr>
        <w:top w:val="none" w:sz="0" w:space="0" w:color="auto"/>
        <w:left w:val="none" w:sz="0" w:space="0" w:color="auto"/>
        <w:bottom w:val="none" w:sz="0" w:space="0" w:color="auto"/>
        <w:right w:val="none" w:sz="0" w:space="0" w:color="auto"/>
      </w:divBdr>
    </w:div>
    <w:div w:id="224024731">
      <w:bodyDiv w:val="1"/>
      <w:marLeft w:val="0"/>
      <w:marRight w:val="0"/>
      <w:marTop w:val="0"/>
      <w:marBottom w:val="0"/>
      <w:divBdr>
        <w:top w:val="none" w:sz="0" w:space="0" w:color="auto"/>
        <w:left w:val="none" w:sz="0" w:space="0" w:color="auto"/>
        <w:bottom w:val="none" w:sz="0" w:space="0" w:color="auto"/>
        <w:right w:val="none" w:sz="0" w:space="0" w:color="auto"/>
      </w:divBdr>
    </w:div>
    <w:div w:id="432283279">
      <w:bodyDiv w:val="1"/>
      <w:marLeft w:val="0"/>
      <w:marRight w:val="0"/>
      <w:marTop w:val="0"/>
      <w:marBottom w:val="0"/>
      <w:divBdr>
        <w:top w:val="none" w:sz="0" w:space="0" w:color="auto"/>
        <w:left w:val="none" w:sz="0" w:space="0" w:color="auto"/>
        <w:bottom w:val="none" w:sz="0" w:space="0" w:color="auto"/>
        <w:right w:val="none" w:sz="0" w:space="0" w:color="auto"/>
      </w:divBdr>
    </w:div>
    <w:div w:id="455804802">
      <w:bodyDiv w:val="1"/>
      <w:marLeft w:val="0"/>
      <w:marRight w:val="0"/>
      <w:marTop w:val="0"/>
      <w:marBottom w:val="0"/>
      <w:divBdr>
        <w:top w:val="none" w:sz="0" w:space="0" w:color="auto"/>
        <w:left w:val="none" w:sz="0" w:space="0" w:color="auto"/>
        <w:bottom w:val="none" w:sz="0" w:space="0" w:color="auto"/>
        <w:right w:val="none" w:sz="0" w:space="0" w:color="auto"/>
      </w:divBdr>
    </w:div>
    <w:div w:id="613248849">
      <w:bodyDiv w:val="1"/>
      <w:marLeft w:val="0"/>
      <w:marRight w:val="0"/>
      <w:marTop w:val="0"/>
      <w:marBottom w:val="0"/>
      <w:divBdr>
        <w:top w:val="none" w:sz="0" w:space="0" w:color="auto"/>
        <w:left w:val="none" w:sz="0" w:space="0" w:color="auto"/>
        <w:bottom w:val="none" w:sz="0" w:space="0" w:color="auto"/>
        <w:right w:val="none" w:sz="0" w:space="0" w:color="auto"/>
      </w:divBdr>
    </w:div>
    <w:div w:id="646208331">
      <w:bodyDiv w:val="1"/>
      <w:marLeft w:val="0"/>
      <w:marRight w:val="0"/>
      <w:marTop w:val="0"/>
      <w:marBottom w:val="0"/>
      <w:divBdr>
        <w:top w:val="none" w:sz="0" w:space="0" w:color="auto"/>
        <w:left w:val="none" w:sz="0" w:space="0" w:color="auto"/>
        <w:bottom w:val="none" w:sz="0" w:space="0" w:color="auto"/>
        <w:right w:val="none" w:sz="0" w:space="0" w:color="auto"/>
      </w:divBdr>
    </w:div>
    <w:div w:id="653724398">
      <w:bodyDiv w:val="1"/>
      <w:marLeft w:val="0"/>
      <w:marRight w:val="0"/>
      <w:marTop w:val="0"/>
      <w:marBottom w:val="0"/>
      <w:divBdr>
        <w:top w:val="none" w:sz="0" w:space="0" w:color="auto"/>
        <w:left w:val="none" w:sz="0" w:space="0" w:color="auto"/>
        <w:bottom w:val="none" w:sz="0" w:space="0" w:color="auto"/>
        <w:right w:val="none" w:sz="0" w:space="0" w:color="auto"/>
      </w:divBdr>
    </w:div>
    <w:div w:id="694771422">
      <w:bodyDiv w:val="1"/>
      <w:marLeft w:val="0"/>
      <w:marRight w:val="0"/>
      <w:marTop w:val="0"/>
      <w:marBottom w:val="0"/>
      <w:divBdr>
        <w:top w:val="none" w:sz="0" w:space="0" w:color="auto"/>
        <w:left w:val="none" w:sz="0" w:space="0" w:color="auto"/>
        <w:bottom w:val="none" w:sz="0" w:space="0" w:color="auto"/>
        <w:right w:val="none" w:sz="0" w:space="0" w:color="auto"/>
      </w:divBdr>
    </w:div>
    <w:div w:id="784811096">
      <w:bodyDiv w:val="1"/>
      <w:marLeft w:val="0"/>
      <w:marRight w:val="0"/>
      <w:marTop w:val="0"/>
      <w:marBottom w:val="0"/>
      <w:divBdr>
        <w:top w:val="none" w:sz="0" w:space="0" w:color="auto"/>
        <w:left w:val="none" w:sz="0" w:space="0" w:color="auto"/>
        <w:bottom w:val="none" w:sz="0" w:space="0" w:color="auto"/>
        <w:right w:val="none" w:sz="0" w:space="0" w:color="auto"/>
      </w:divBdr>
    </w:div>
    <w:div w:id="785348488">
      <w:bodyDiv w:val="1"/>
      <w:marLeft w:val="0"/>
      <w:marRight w:val="0"/>
      <w:marTop w:val="0"/>
      <w:marBottom w:val="0"/>
      <w:divBdr>
        <w:top w:val="none" w:sz="0" w:space="0" w:color="auto"/>
        <w:left w:val="none" w:sz="0" w:space="0" w:color="auto"/>
        <w:bottom w:val="none" w:sz="0" w:space="0" w:color="auto"/>
        <w:right w:val="none" w:sz="0" w:space="0" w:color="auto"/>
      </w:divBdr>
    </w:div>
    <w:div w:id="786587684">
      <w:bodyDiv w:val="1"/>
      <w:marLeft w:val="0"/>
      <w:marRight w:val="0"/>
      <w:marTop w:val="0"/>
      <w:marBottom w:val="0"/>
      <w:divBdr>
        <w:top w:val="none" w:sz="0" w:space="0" w:color="auto"/>
        <w:left w:val="none" w:sz="0" w:space="0" w:color="auto"/>
        <w:bottom w:val="none" w:sz="0" w:space="0" w:color="auto"/>
        <w:right w:val="none" w:sz="0" w:space="0" w:color="auto"/>
      </w:divBdr>
    </w:div>
    <w:div w:id="835996066">
      <w:bodyDiv w:val="1"/>
      <w:marLeft w:val="0"/>
      <w:marRight w:val="0"/>
      <w:marTop w:val="0"/>
      <w:marBottom w:val="0"/>
      <w:divBdr>
        <w:top w:val="none" w:sz="0" w:space="0" w:color="auto"/>
        <w:left w:val="none" w:sz="0" w:space="0" w:color="auto"/>
        <w:bottom w:val="none" w:sz="0" w:space="0" w:color="auto"/>
        <w:right w:val="none" w:sz="0" w:space="0" w:color="auto"/>
      </w:divBdr>
    </w:div>
    <w:div w:id="922950134">
      <w:bodyDiv w:val="1"/>
      <w:marLeft w:val="0"/>
      <w:marRight w:val="0"/>
      <w:marTop w:val="0"/>
      <w:marBottom w:val="0"/>
      <w:divBdr>
        <w:top w:val="none" w:sz="0" w:space="0" w:color="auto"/>
        <w:left w:val="none" w:sz="0" w:space="0" w:color="auto"/>
        <w:bottom w:val="none" w:sz="0" w:space="0" w:color="auto"/>
        <w:right w:val="none" w:sz="0" w:space="0" w:color="auto"/>
      </w:divBdr>
    </w:div>
    <w:div w:id="1026904473">
      <w:bodyDiv w:val="1"/>
      <w:marLeft w:val="0"/>
      <w:marRight w:val="0"/>
      <w:marTop w:val="0"/>
      <w:marBottom w:val="0"/>
      <w:divBdr>
        <w:top w:val="none" w:sz="0" w:space="0" w:color="auto"/>
        <w:left w:val="none" w:sz="0" w:space="0" w:color="auto"/>
        <w:bottom w:val="none" w:sz="0" w:space="0" w:color="auto"/>
        <w:right w:val="none" w:sz="0" w:space="0" w:color="auto"/>
      </w:divBdr>
    </w:div>
    <w:div w:id="1029066972">
      <w:bodyDiv w:val="1"/>
      <w:marLeft w:val="0"/>
      <w:marRight w:val="0"/>
      <w:marTop w:val="0"/>
      <w:marBottom w:val="0"/>
      <w:divBdr>
        <w:top w:val="none" w:sz="0" w:space="0" w:color="auto"/>
        <w:left w:val="none" w:sz="0" w:space="0" w:color="auto"/>
        <w:bottom w:val="none" w:sz="0" w:space="0" w:color="auto"/>
        <w:right w:val="none" w:sz="0" w:space="0" w:color="auto"/>
      </w:divBdr>
    </w:div>
    <w:div w:id="1070810295">
      <w:bodyDiv w:val="1"/>
      <w:marLeft w:val="0"/>
      <w:marRight w:val="0"/>
      <w:marTop w:val="0"/>
      <w:marBottom w:val="0"/>
      <w:divBdr>
        <w:top w:val="none" w:sz="0" w:space="0" w:color="auto"/>
        <w:left w:val="none" w:sz="0" w:space="0" w:color="auto"/>
        <w:bottom w:val="none" w:sz="0" w:space="0" w:color="auto"/>
        <w:right w:val="none" w:sz="0" w:space="0" w:color="auto"/>
      </w:divBdr>
    </w:div>
    <w:div w:id="1071271367">
      <w:bodyDiv w:val="1"/>
      <w:marLeft w:val="0"/>
      <w:marRight w:val="0"/>
      <w:marTop w:val="0"/>
      <w:marBottom w:val="0"/>
      <w:divBdr>
        <w:top w:val="none" w:sz="0" w:space="0" w:color="auto"/>
        <w:left w:val="none" w:sz="0" w:space="0" w:color="auto"/>
        <w:bottom w:val="none" w:sz="0" w:space="0" w:color="auto"/>
        <w:right w:val="none" w:sz="0" w:space="0" w:color="auto"/>
      </w:divBdr>
    </w:div>
    <w:div w:id="1106387343">
      <w:bodyDiv w:val="1"/>
      <w:marLeft w:val="0"/>
      <w:marRight w:val="0"/>
      <w:marTop w:val="0"/>
      <w:marBottom w:val="0"/>
      <w:divBdr>
        <w:top w:val="none" w:sz="0" w:space="0" w:color="auto"/>
        <w:left w:val="none" w:sz="0" w:space="0" w:color="auto"/>
        <w:bottom w:val="none" w:sz="0" w:space="0" w:color="auto"/>
        <w:right w:val="none" w:sz="0" w:space="0" w:color="auto"/>
      </w:divBdr>
    </w:div>
    <w:div w:id="1116679940">
      <w:bodyDiv w:val="1"/>
      <w:marLeft w:val="0"/>
      <w:marRight w:val="0"/>
      <w:marTop w:val="0"/>
      <w:marBottom w:val="0"/>
      <w:divBdr>
        <w:top w:val="none" w:sz="0" w:space="0" w:color="auto"/>
        <w:left w:val="none" w:sz="0" w:space="0" w:color="auto"/>
        <w:bottom w:val="none" w:sz="0" w:space="0" w:color="auto"/>
        <w:right w:val="none" w:sz="0" w:space="0" w:color="auto"/>
      </w:divBdr>
    </w:div>
    <w:div w:id="1122530474">
      <w:bodyDiv w:val="1"/>
      <w:marLeft w:val="0"/>
      <w:marRight w:val="0"/>
      <w:marTop w:val="0"/>
      <w:marBottom w:val="0"/>
      <w:divBdr>
        <w:top w:val="none" w:sz="0" w:space="0" w:color="auto"/>
        <w:left w:val="none" w:sz="0" w:space="0" w:color="auto"/>
        <w:bottom w:val="none" w:sz="0" w:space="0" w:color="auto"/>
        <w:right w:val="none" w:sz="0" w:space="0" w:color="auto"/>
      </w:divBdr>
    </w:div>
    <w:div w:id="1180121699">
      <w:bodyDiv w:val="1"/>
      <w:marLeft w:val="0"/>
      <w:marRight w:val="0"/>
      <w:marTop w:val="0"/>
      <w:marBottom w:val="0"/>
      <w:divBdr>
        <w:top w:val="none" w:sz="0" w:space="0" w:color="auto"/>
        <w:left w:val="none" w:sz="0" w:space="0" w:color="auto"/>
        <w:bottom w:val="none" w:sz="0" w:space="0" w:color="auto"/>
        <w:right w:val="none" w:sz="0" w:space="0" w:color="auto"/>
      </w:divBdr>
    </w:div>
    <w:div w:id="1187324885">
      <w:bodyDiv w:val="1"/>
      <w:marLeft w:val="0"/>
      <w:marRight w:val="0"/>
      <w:marTop w:val="0"/>
      <w:marBottom w:val="0"/>
      <w:divBdr>
        <w:top w:val="none" w:sz="0" w:space="0" w:color="auto"/>
        <w:left w:val="none" w:sz="0" w:space="0" w:color="auto"/>
        <w:bottom w:val="none" w:sz="0" w:space="0" w:color="auto"/>
        <w:right w:val="none" w:sz="0" w:space="0" w:color="auto"/>
      </w:divBdr>
    </w:div>
    <w:div w:id="1222600587">
      <w:bodyDiv w:val="1"/>
      <w:marLeft w:val="0"/>
      <w:marRight w:val="0"/>
      <w:marTop w:val="0"/>
      <w:marBottom w:val="0"/>
      <w:divBdr>
        <w:top w:val="none" w:sz="0" w:space="0" w:color="auto"/>
        <w:left w:val="none" w:sz="0" w:space="0" w:color="auto"/>
        <w:bottom w:val="none" w:sz="0" w:space="0" w:color="auto"/>
        <w:right w:val="none" w:sz="0" w:space="0" w:color="auto"/>
      </w:divBdr>
    </w:div>
    <w:div w:id="1286698842">
      <w:bodyDiv w:val="1"/>
      <w:marLeft w:val="0"/>
      <w:marRight w:val="0"/>
      <w:marTop w:val="0"/>
      <w:marBottom w:val="0"/>
      <w:divBdr>
        <w:top w:val="none" w:sz="0" w:space="0" w:color="auto"/>
        <w:left w:val="none" w:sz="0" w:space="0" w:color="auto"/>
        <w:bottom w:val="none" w:sz="0" w:space="0" w:color="auto"/>
        <w:right w:val="none" w:sz="0" w:space="0" w:color="auto"/>
      </w:divBdr>
    </w:div>
    <w:div w:id="1347898568">
      <w:bodyDiv w:val="1"/>
      <w:marLeft w:val="0"/>
      <w:marRight w:val="0"/>
      <w:marTop w:val="0"/>
      <w:marBottom w:val="0"/>
      <w:divBdr>
        <w:top w:val="none" w:sz="0" w:space="0" w:color="auto"/>
        <w:left w:val="none" w:sz="0" w:space="0" w:color="auto"/>
        <w:bottom w:val="none" w:sz="0" w:space="0" w:color="auto"/>
        <w:right w:val="none" w:sz="0" w:space="0" w:color="auto"/>
      </w:divBdr>
    </w:div>
    <w:div w:id="1352150799">
      <w:bodyDiv w:val="1"/>
      <w:marLeft w:val="0"/>
      <w:marRight w:val="0"/>
      <w:marTop w:val="0"/>
      <w:marBottom w:val="0"/>
      <w:divBdr>
        <w:top w:val="none" w:sz="0" w:space="0" w:color="auto"/>
        <w:left w:val="none" w:sz="0" w:space="0" w:color="auto"/>
        <w:bottom w:val="none" w:sz="0" w:space="0" w:color="auto"/>
        <w:right w:val="none" w:sz="0" w:space="0" w:color="auto"/>
      </w:divBdr>
    </w:div>
    <w:div w:id="1353189196">
      <w:bodyDiv w:val="1"/>
      <w:marLeft w:val="0"/>
      <w:marRight w:val="0"/>
      <w:marTop w:val="0"/>
      <w:marBottom w:val="0"/>
      <w:divBdr>
        <w:top w:val="none" w:sz="0" w:space="0" w:color="auto"/>
        <w:left w:val="none" w:sz="0" w:space="0" w:color="auto"/>
        <w:bottom w:val="none" w:sz="0" w:space="0" w:color="auto"/>
        <w:right w:val="none" w:sz="0" w:space="0" w:color="auto"/>
      </w:divBdr>
    </w:div>
    <w:div w:id="1368337102">
      <w:bodyDiv w:val="1"/>
      <w:marLeft w:val="0"/>
      <w:marRight w:val="0"/>
      <w:marTop w:val="0"/>
      <w:marBottom w:val="0"/>
      <w:divBdr>
        <w:top w:val="none" w:sz="0" w:space="0" w:color="auto"/>
        <w:left w:val="none" w:sz="0" w:space="0" w:color="auto"/>
        <w:bottom w:val="none" w:sz="0" w:space="0" w:color="auto"/>
        <w:right w:val="none" w:sz="0" w:space="0" w:color="auto"/>
      </w:divBdr>
    </w:div>
    <w:div w:id="1384139081">
      <w:bodyDiv w:val="1"/>
      <w:marLeft w:val="0"/>
      <w:marRight w:val="0"/>
      <w:marTop w:val="0"/>
      <w:marBottom w:val="0"/>
      <w:divBdr>
        <w:top w:val="none" w:sz="0" w:space="0" w:color="auto"/>
        <w:left w:val="none" w:sz="0" w:space="0" w:color="auto"/>
        <w:bottom w:val="none" w:sz="0" w:space="0" w:color="auto"/>
        <w:right w:val="none" w:sz="0" w:space="0" w:color="auto"/>
      </w:divBdr>
    </w:div>
    <w:div w:id="1535802495">
      <w:bodyDiv w:val="1"/>
      <w:marLeft w:val="0"/>
      <w:marRight w:val="0"/>
      <w:marTop w:val="0"/>
      <w:marBottom w:val="0"/>
      <w:divBdr>
        <w:top w:val="none" w:sz="0" w:space="0" w:color="auto"/>
        <w:left w:val="none" w:sz="0" w:space="0" w:color="auto"/>
        <w:bottom w:val="none" w:sz="0" w:space="0" w:color="auto"/>
        <w:right w:val="none" w:sz="0" w:space="0" w:color="auto"/>
      </w:divBdr>
    </w:div>
    <w:div w:id="1556887997">
      <w:bodyDiv w:val="1"/>
      <w:marLeft w:val="0"/>
      <w:marRight w:val="0"/>
      <w:marTop w:val="0"/>
      <w:marBottom w:val="0"/>
      <w:divBdr>
        <w:top w:val="none" w:sz="0" w:space="0" w:color="auto"/>
        <w:left w:val="none" w:sz="0" w:space="0" w:color="auto"/>
        <w:bottom w:val="none" w:sz="0" w:space="0" w:color="auto"/>
        <w:right w:val="none" w:sz="0" w:space="0" w:color="auto"/>
      </w:divBdr>
    </w:div>
    <w:div w:id="1563909692">
      <w:bodyDiv w:val="1"/>
      <w:marLeft w:val="0"/>
      <w:marRight w:val="0"/>
      <w:marTop w:val="0"/>
      <w:marBottom w:val="0"/>
      <w:divBdr>
        <w:top w:val="none" w:sz="0" w:space="0" w:color="auto"/>
        <w:left w:val="none" w:sz="0" w:space="0" w:color="auto"/>
        <w:bottom w:val="none" w:sz="0" w:space="0" w:color="auto"/>
        <w:right w:val="none" w:sz="0" w:space="0" w:color="auto"/>
      </w:divBdr>
    </w:div>
    <w:div w:id="1593514621">
      <w:bodyDiv w:val="1"/>
      <w:marLeft w:val="0"/>
      <w:marRight w:val="0"/>
      <w:marTop w:val="0"/>
      <w:marBottom w:val="0"/>
      <w:divBdr>
        <w:top w:val="none" w:sz="0" w:space="0" w:color="auto"/>
        <w:left w:val="none" w:sz="0" w:space="0" w:color="auto"/>
        <w:bottom w:val="none" w:sz="0" w:space="0" w:color="auto"/>
        <w:right w:val="none" w:sz="0" w:space="0" w:color="auto"/>
      </w:divBdr>
    </w:div>
    <w:div w:id="1626692970">
      <w:bodyDiv w:val="1"/>
      <w:marLeft w:val="0"/>
      <w:marRight w:val="0"/>
      <w:marTop w:val="0"/>
      <w:marBottom w:val="0"/>
      <w:divBdr>
        <w:top w:val="none" w:sz="0" w:space="0" w:color="auto"/>
        <w:left w:val="none" w:sz="0" w:space="0" w:color="auto"/>
        <w:bottom w:val="none" w:sz="0" w:space="0" w:color="auto"/>
        <w:right w:val="none" w:sz="0" w:space="0" w:color="auto"/>
      </w:divBdr>
    </w:div>
    <w:div w:id="1667055569">
      <w:bodyDiv w:val="1"/>
      <w:marLeft w:val="0"/>
      <w:marRight w:val="0"/>
      <w:marTop w:val="0"/>
      <w:marBottom w:val="0"/>
      <w:divBdr>
        <w:top w:val="none" w:sz="0" w:space="0" w:color="auto"/>
        <w:left w:val="none" w:sz="0" w:space="0" w:color="auto"/>
        <w:bottom w:val="none" w:sz="0" w:space="0" w:color="auto"/>
        <w:right w:val="none" w:sz="0" w:space="0" w:color="auto"/>
      </w:divBdr>
    </w:div>
    <w:div w:id="1685209182">
      <w:bodyDiv w:val="1"/>
      <w:marLeft w:val="0"/>
      <w:marRight w:val="0"/>
      <w:marTop w:val="0"/>
      <w:marBottom w:val="0"/>
      <w:divBdr>
        <w:top w:val="none" w:sz="0" w:space="0" w:color="auto"/>
        <w:left w:val="none" w:sz="0" w:space="0" w:color="auto"/>
        <w:bottom w:val="none" w:sz="0" w:space="0" w:color="auto"/>
        <w:right w:val="none" w:sz="0" w:space="0" w:color="auto"/>
      </w:divBdr>
    </w:div>
    <w:div w:id="1689326739">
      <w:bodyDiv w:val="1"/>
      <w:marLeft w:val="0"/>
      <w:marRight w:val="0"/>
      <w:marTop w:val="0"/>
      <w:marBottom w:val="0"/>
      <w:divBdr>
        <w:top w:val="none" w:sz="0" w:space="0" w:color="auto"/>
        <w:left w:val="none" w:sz="0" w:space="0" w:color="auto"/>
        <w:bottom w:val="none" w:sz="0" w:space="0" w:color="auto"/>
        <w:right w:val="none" w:sz="0" w:space="0" w:color="auto"/>
      </w:divBdr>
    </w:div>
    <w:div w:id="1739939715">
      <w:bodyDiv w:val="1"/>
      <w:marLeft w:val="0"/>
      <w:marRight w:val="0"/>
      <w:marTop w:val="0"/>
      <w:marBottom w:val="0"/>
      <w:divBdr>
        <w:top w:val="none" w:sz="0" w:space="0" w:color="auto"/>
        <w:left w:val="none" w:sz="0" w:space="0" w:color="auto"/>
        <w:bottom w:val="none" w:sz="0" w:space="0" w:color="auto"/>
        <w:right w:val="none" w:sz="0" w:space="0" w:color="auto"/>
      </w:divBdr>
    </w:div>
    <w:div w:id="1771314806">
      <w:bodyDiv w:val="1"/>
      <w:marLeft w:val="0"/>
      <w:marRight w:val="0"/>
      <w:marTop w:val="0"/>
      <w:marBottom w:val="0"/>
      <w:divBdr>
        <w:top w:val="none" w:sz="0" w:space="0" w:color="auto"/>
        <w:left w:val="none" w:sz="0" w:space="0" w:color="auto"/>
        <w:bottom w:val="none" w:sz="0" w:space="0" w:color="auto"/>
        <w:right w:val="none" w:sz="0" w:space="0" w:color="auto"/>
      </w:divBdr>
    </w:div>
    <w:div w:id="1808738988">
      <w:bodyDiv w:val="1"/>
      <w:marLeft w:val="0"/>
      <w:marRight w:val="0"/>
      <w:marTop w:val="0"/>
      <w:marBottom w:val="0"/>
      <w:divBdr>
        <w:top w:val="none" w:sz="0" w:space="0" w:color="auto"/>
        <w:left w:val="none" w:sz="0" w:space="0" w:color="auto"/>
        <w:bottom w:val="none" w:sz="0" w:space="0" w:color="auto"/>
        <w:right w:val="none" w:sz="0" w:space="0" w:color="auto"/>
      </w:divBdr>
    </w:div>
    <w:div w:id="1820421782">
      <w:bodyDiv w:val="1"/>
      <w:marLeft w:val="0"/>
      <w:marRight w:val="0"/>
      <w:marTop w:val="0"/>
      <w:marBottom w:val="0"/>
      <w:divBdr>
        <w:top w:val="none" w:sz="0" w:space="0" w:color="auto"/>
        <w:left w:val="none" w:sz="0" w:space="0" w:color="auto"/>
        <w:bottom w:val="none" w:sz="0" w:space="0" w:color="auto"/>
        <w:right w:val="none" w:sz="0" w:space="0" w:color="auto"/>
      </w:divBdr>
    </w:div>
    <w:div w:id="1821196000">
      <w:bodyDiv w:val="1"/>
      <w:marLeft w:val="0"/>
      <w:marRight w:val="0"/>
      <w:marTop w:val="0"/>
      <w:marBottom w:val="0"/>
      <w:divBdr>
        <w:top w:val="none" w:sz="0" w:space="0" w:color="auto"/>
        <w:left w:val="none" w:sz="0" w:space="0" w:color="auto"/>
        <w:bottom w:val="none" w:sz="0" w:space="0" w:color="auto"/>
        <w:right w:val="none" w:sz="0" w:space="0" w:color="auto"/>
      </w:divBdr>
    </w:div>
    <w:div w:id="1851598066">
      <w:bodyDiv w:val="1"/>
      <w:marLeft w:val="0"/>
      <w:marRight w:val="0"/>
      <w:marTop w:val="0"/>
      <w:marBottom w:val="0"/>
      <w:divBdr>
        <w:top w:val="none" w:sz="0" w:space="0" w:color="auto"/>
        <w:left w:val="none" w:sz="0" w:space="0" w:color="auto"/>
        <w:bottom w:val="none" w:sz="0" w:space="0" w:color="auto"/>
        <w:right w:val="none" w:sz="0" w:space="0" w:color="auto"/>
      </w:divBdr>
    </w:div>
    <w:div w:id="1880779572">
      <w:bodyDiv w:val="1"/>
      <w:marLeft w:val="0"/>
      <w:marRight w:val="0"/>
      <w:marTop w:val="0"/>
      <w:marBottom w:val="0"/>
      <w:divBdr>
        <w:top w:val="none" w:sz="0" w:space="0" w:color="auto"/>
        <w:left w:val="none" w:sz="0" w:space="0" w:color="auto"/>
        <w:bottom w:val="none" w:sz="0" w:space="0" w:color="auto"/>
        <w:right w:val="none" w:sz="0" w:space="0" w:color="auto"/>
      </w:divBdr>
    </w:div>
    <w:div w:id="1920359936">
      <w:bodyDiv w:val="1"/>
      <w:marLeft w:val="0"/>
      <w:marRight w:val="0"/>
      <w:marTop w:val="0"/>
      <w:marBottom w:val="0"/>
      <w:divBdr>
        <w:top w:val="none" w:sz="0" w:space="0" w:color="auto"/>
        <w:left w:val="none" w:sz="0" w:space="0" w:color="auto"/>
        <w:bottom w:val="none" w:sz="0" w:space="0" w:color="auto"/>
        <w:right w:val="none" w:sz="0" w:space="0" w:color="auto"/>
      </w:divBdr>
    </w:div>
    <w:div w:id="1927641877">
      <w:bodyDiv w:val="1"/>
      <w:marLeft w:val="0"/>
      <w:marRight w:val="0"/>
      <w:marTop w:val="0"/>
      <w:marBottom w:val="0"/>
      <w:divBdr>
        <w:top w:val="none" w:sz="0" w:space="0" w:color="auto"/>
        <w:left w:val="none" w:sz="0" w:space="0" w:color="auto"/>
        <w:bottom w:val="none" w:sz="0" w:space="0" w:color="auto"/>
        <w:right w:val="none" w:sz="0" w:space="0" w:color="auto"/>
      </w:divBdr>
    </w:div>
    <w:div w:id="1958215952">
      <w:bodyDiv w:val="1"/>
      <w:marLeft w:val="0"/>
      <w:marRight w:val="0"/>
      <w:marTop w:val="0"/>
      <w:marBottom w:val="0"/>
      <w:divBdr>
        <w:top w:val="none" w:sz="0" w:space="0" w:color="auto"/>
        <w:left w:val="none" w:sz="0" w:space="0" w:color="auto"/>
        <w:bottom w:val="none" w:sz="0" w:space="0" w:color="auto"/>
        <w:right w:val="none" w:sz="0" w:space="0" w:color="auto"/>
      </w:divBdr>
    </w:div>
    <w:div w:id="2067950121">
      <w:bodyDiv w:val="1"/>
      <w:marLeft w:val="0"/>
      <w:marRight w:val="0"/>
      <w:marTop w:val="0"/>
      <w:marBottom w:val="0"/>
      <w:divBdr>
        <w:top w:val="none" w:sz="0" w:space="0" w:color="auto"/>
        <w:left w:val="none" w:sz="0" w:space="0" w:color="auto"/>
        <w:bottom w:val="none" w:sz="0" w:space="0" w:color="auto"/>
        <w:right w:val="none" w:sz="0" w:space="0" w:color="auto"/>
      </w:divBdr>
    </w:div>
    <w:div w:id="21168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B277-4F6B-47A0-BF21-23214B16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PLANNING COMMISSION</vt:lpstr>
    </vt:vector>
  </TitlesOfParts>
  <Company>Okaloosa County</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dc:title>
  <dc:subject/>
  <dc:creator>tmullins</dc:creator>
  <cp:keywords/>
  <dc:description/>
  <cp:lastModifiedBy>Martina Barrow</cp:lastModifiedBy>
  <cp:revision>9</cp:revision>
  <cp:lastPrinted>2022-09-12T13:31:00Z</cp:lastPrinted>
  <dcterms:created xsi:type="dcterms:W3CDTF">2023-01-25T20:40:00Z</dcterms:created>
  <dcterms:modified xsi:type="dcterms:W3CDTF">2023-02-10T15:34:00Z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933076177</vt:i4>
  </property>
</Properties>
</file>