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Pr="007665CB" w:rsidRDefault="00A160BD" w:rsidP="008F042E">
      <w:pPr>
        <w:ind w:right="720"/>
        <w:jc w:val="center"/>
        <w:rPr>
          <w:bCs/>
        </w:rPr>
      </w:pPr>
      <w:r>
        <w:rPr>
          <w:b/>
          <w:bCs/>
        </w:rPr>
        <w:t xml:space="preserve"> </w:t>
      </w:r>
      <w:r w:rsidR="0033057A">
        <w:rPr>
          <w:b/>
          <w:bCs/>
        </w:rPr>
        <w:t>CODE ENFORCEMENT BOARD</w:t>
      </w:r>
      <w:r w:rsidR="007665CB">
        <w:rPr>
          <w:b/>
          <w:bCs/>
        </w:rPr>
        <w:t xml:space="preserve">       </w:t>
      </w:r>
    </w:p>
    <w:p w:rsidR="0033057A" w:rsidRDefault="001453EF" w:rsidP="008F042E">
      <w:pPr>
        <w:ind w:right="720"/>
        <w:jc w:val="center"/>
        <w:rPr>
          <w:b/>
          <w:bCs/>
        </w:rPr>
      </w:pPr>
      <w:r>
        <w:rPr>
          <w:b/>
          <w:bCs/>
        </w:rPr>
        <w:t xml:space="preserve">MEETING </w:t>
      </w:r>
      <w:r w:rsidR="0033057A">
        <w:rPr>
          <w:b/>
          <w:bCs/>
        </w:rPr>
        <w:t>MINUTES</w:t>
      </w:r>
      <w:r w:rsidR="007665CB">
        <w:rPr>
          <w:b/>
          <w:bCs/>
        </w:rPr>
        <w:t xml:space="preserve">             </w:t>
      </w:r>
    </w:p>
    <w:p w:rsidR="007665CB" w:rsidRPr="004772B7" w:rsidRDefault="00F965FE" w:rsidP="004772B7">
      <w:pPr>
        <w:ind w:right="720"/>
        <w:jc w:val="center"/>
        <w:rPr>
          <w:b/>
        </w:rPr>
      </w:pPr>
      <w:r>
        <w:rPr>
          <w:b/>
          <w:bCs/>
        </w:rPr>
        <w:t>Wednesday</w:t>
      </w:r>
      <w:r w:rsidR="0033057A">
        <w:rPr>
          <w:b/>
          <w:bCs/>
        </w:rPr>
        <w:t xml:space="preserve">, </w:t>
      </w:r>
      <w:r w:rsidR="004772B7">
        <w:rPr>
          <w:b/>
        </w:rPr>
        <w:t>November 16</w:t>
      </w:r>
      <w:r w:rsidR="00172336">
        <w:rPr>
          <w:b/>
        </w:rPr>
        <w:t>, 2022</w:t>
      </w:r>
      <w:r w:rsidR="007665CB">
        <w:rPr>
          <w:b/>
        </w:rPr>
        <w:t xml:space="preserve">      </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4772B7">
        <w:t>November</w:t>
      </w:r>
      <w:r w:rsidR="00FF343B">
        <w:t xml:space="preserve"> 1</w:t>
      </w:r>
      <w:r w:rsidR="004772B7">
        <w:t>6</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DF0B3C">
        <w:t>,</w:t>
      </w:r>
      <w:r w:rsidR="00DF0B3C" w:rsidRPr="00DF0B3C">
        <w:t xml:space="preserve"> </w:t>
      </w:r>
      <w:r w:rsidR="00DF0B3C">
        <w:t>Caralee Gibson, Mark Siner,</w:t>
      </w:r>
      <w:r w:rsidR="00310C6D">
        <w:t xml:space="preserve"> and Dana Cawthon</w:t>
      </w:r>
      <w:r w:rsidR="00845F36">
        <w:t xml:space="preserve"> attended the meeting</w:t>
      </w:r>
      <w:r w:rsidR="004D2D2B">
        <w:t xml:space="preserve">.  Dennis Chavez </w:t>
      </w:r>
      <w:r w:rsidR="00310C6D">
        <w:t>was unable to attend.</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CA0A68" w:rsidRPr="00FB5BF2">
        <w:t>Lynne Oler</w:t>
      </w:r>
      <w:r w:rsidR="00B97233" w:rsidRPr="00FB5BF2">
        <w:t xml:space="preserve">, </w:t>
      </w:r>
      <w:r w:rsidR="00CA0A68" w:rsidRPr="00FB5BF2">
        <w:t xml:space="preserve">Code Enforcement </w:t>
      </w:r>
      <w:r w:rsidR="001A7415" w:rsidRPr="00FB5BF2">
        <w:t>Administrative Assistant</w:t>
      </w:r>
      <w:r w:rsidR="007A3CB3">
        <w:t>;</w:t>
      </w:r>
      <w:r w:rsidR="00845F36">
        <w:t xml:space="preserve"> </w:t>
      </w:r>
      <w:r w:rsidR="004772B7">
        <w:t>Ron Cliff</w:t>
      </w:r>
      <w:r w:rsidR="00845F36">
        <w:t>, Code Enforcement Officer;</w:t>
      </w:r>
      <w:r w:rsidR="00310C6D">
        <w:t xml:space="preserve"> </w:t>
      </w:r>
      <w:r w:rsidR="00FF343B">
        <w:t xml:space="preserve">and </w:t>
      </w:r>
      <w:r w:rsidR="004772B7">
        <w:t>Sean Donaldson</w:t>
      </w:r>
      <w:r w:rsidR="00310C6D">
        <w:t>, Code Enforcement Officer</w:t>
      </w:r>
      <w:r w:rsidR="001A20F2">
        <w:t>.</w:t>
      </w:r>
      <w:r w:rsidR="000C1ED2">
        <w:t xml:space="preserve">  </w:t>
      </w:r>
      <w:r w:rsidR="001A20F2">
        <w:t xml:space="preserve">Okaloosa </w:t>
      </w:r>
      <w:r w:rsidR="000C1ED2">
        <w:t xml:space="preserve">County Attorney, </w:t>
      </w:r>
      <w:r w:rsidR="004772B7">
        <w:t>Kerry Parsons</w:t>
      </w:r>
      <w:r w:rsidR="000C1ED2">
        <w:t xml:space="preserve">, </w:t>
      </w:r>
      <w:r w:rsidR="00310C6D">
        <w:t>was also in attendance</w:t>
      </w:r>
      <w:r w:rsidR="000C1ED2">
        <w:t>.</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 xml:space="preserve">Ms. Lynne Oler swore in </w:t>
      </w:r>
      <w:r w:rsidR="004772B7">
        <w:t>Ron Cliff</w:t>
      </w:r>
      <w:r>
        <w:t xml:space="preserve">, Code Enforcement </w:t>
      </w:r>
      <w:r w:rsidR="004772B7">
        <w:t>Officer</w:t>
      </w:r>
      <w:r w:rsidR="00845F36">
        <w:t>; Sean Donaldson</w:t>
      </w:r>
      <w:r w:rsidR="007A3CB3">
        <w:t>,</w:t>
      </w:r>
      <w:r w:rsidR="00845F36">
        <w:t xml:space="preserve"> </w:t>
      </w:r>
      <w:r w:rsidR="007A3CB3">
        <w:t xml:space="preserve">and </w:t>
      </w:r>
      <w:r w:rsidR="00CA6B21">
        <w:t>all others that wished to speak at this meeting</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89733B">
        <w:rPr>
          <w:b/>
        </w:rPr>
        <w:t>October 19</w:t>
      </w:r>
      <w:r w:rsidR="00845F36">
        <w:rPr>
          <w:b/>
        </w:rPr>
        <w:t>,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0"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F851B7">
        <w:rPr>
          <w:i/>
          <w:u w:val="single"/>
        </w:rPr>
        <w:t>Dana Cawthon</w:t>
      </w:r>
      <w:r w:rsidR="003177B1" w:rsidRPr="007B4515">
        <w:rPr>
          <w:i/>
          <w:u w:val="single"/>
        </w:rPr>
        <w:t>,</w:t>
      </w:r>
      <w:r w:rsidRPr="007B4515">
        <w:rPr>
          <w:i/>
          <w:u w:val="single"/>
        </w:rPr>
        <w:t xml:space="preserve"> approved unanimously.</w:t>
      </w:r>
    </w:p>
    <w:bookmarkEnd w:id="0"/>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BC3EA8" w:rsidP="00BA0D94">
      <w:pPr>
        <w:jc w:val="both"/>
      </w:pPr>
      <w:bookmarkStart w:id="1" w:name="_Hlk89413933"/>
      <w:r>
        <w:t>There were none</w:t>
      </w:r>
      <w:r w:rsidR="00B74934">
        <w:t xml:space="preserve">. </w:t>
      </w:r>
    </w:p>
    <w:bookmarkEnd w:id="1"/>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2" w:name="_Hlk96610444"/>
      <w:r>
        <w:t>There were none.</w:t>
      </w:r>
    </w:p>
    <w:bookmarkEnd w:id="2"/>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C3EA8">
      <w:pPr>
        <w:tabs>
          <w:tab w:val="left" w:pos="720"/>
          <w:tab w:val="left" w:pos="810"/>
        </w:tabs>
        <w:overflowPunct w:val="0"/>
        <w:autoSpaceDE w:val="0"/>
        <w:autoSpaceDN w:val="0"/>
        <w:adjustRightInd w:val="0"/>
        <w:textAlignment w:val="baseline"/>
      </w:pPr>
      <w:r w:rsidRPr="007F0B00">
        <w:rPr>
          <w:b/>
          <w:bCs/>
        </w:rPr>
        <w:t>7.</w:t>
      </w:r>
      <w:r>
        <w:rPr>
          <w:b/>
          <w:bCs/>
        </w:rPr>
        <w:tab/>
      </w:r>
      <w:r w:rsidR="00912D83">
        <w:rPr>
          <w:b/>
          <w:bCs/>
        </w:rPr>
        <w:t>OLD BUSINESS</w:t>
      </w:r>
      <w:r w:rsidR="007F0B00">
        <w:t>:</w:t>
      </w:r>
    </w:p>
    <w:p w:rsidR="007F0B00" w:rsidRDefault="007F0B00" w:rsidP="00BC3EA8">
      <w:pPr>
        <w:tabs>
          <w:tab w:val="left" w:pos="720"/>
          <w:tab w:val="left" w:pos="810"/>
        </w:tabs>
        <w:overflowPunct w:val="0"/>
        <w:autoSpaceDE w:val="0"/>
        <w:autoSpaceDN w:val="0"/>
        <w:adjustRightInd w:val="0"/>
        <w:textAlignment w:val="baseline"/>
      </w:pPr>
    </w:p>
    <w:p w:rsidR="007F0B00" w:rsidRPr="004977E0" w:rsidRDefault="007F0B00" w:rsidP="007F0B00">
      <w:pPr>
        <w:ind w:firstLine="720"/>
        <w:jc w:val="both"/>
        <w:rPr>
          <w:b/>
          <w:sz w:val="22"/>
          <w:szCs w:val="22"/>
        </w:rPr>
      </w:pPr>
      <w:r>
        <w:rPr>
          <w:b/>
          <w:sz w:val="22"/>
          <w:szCs w:val="22"/>
        </w:rPr>
        <w:t>A.</w:t>
      </w:r>
      <w:r>
        <w:rPr>
          <w:b/>
          <w:sz w:val="22"/>
          <w:szCs w:val="22"/>
        </w:rPr>
        <w:tab/>
      </w:r>
      <w:r w:rsidRPr="004977E0">
        <w:rPr>
          <w:b/>
          <w:sz w:val="22"/>
          <w:szCs w:val="22"/>
        </w:rPr>
        <w:t>CEB CASE #</w:t>
      </w:r>
      <w:r>
        <w:rPr>
          <w:b/>
          <w:sz w:val="22"/>
          <w:szCs w:val="22"/>
        </w:rPr>
        <w:t>21</w:t>
      </w:r>
      <w:r w:rsidRPr="004977E0">
        <w:rPr>
          <w:b/>
          <w:sz w:val="22"/>
          <w:szCs w:val="22"/>
        </w:rPr>
        <w:t>-</w:t>
      </w:r>
      <w:r>
        <w:rPr>
          <w:b/>
          <w:sz w:val="22"/>
          <w:szCs w:val="22"/>
        </w:rPr>
        <w:t>485249</w:t>
      </w:r>
      <w:r>
        <w:rPr>
          <w:b/>
          <w:sz w:val="22"/>
          <w:szCs w:val="22"/>
        </w:rPr>
        <w:tab/>
      </w:r>
      <w:r>
        <w:rPr>
          <w:b/>
          <w:sz w:val="22"/>
          <w:szCs w:val="22"/>
        </w:rPr>
        <w:tab/>
        <w:t>Jesus Franco</w:t>
      </w:r>
    </w:p>
    <w:p w:rsidR="007F0B00" w:rsidRPr="004977E0" w:rsidRDefault="007F0B00" w:rsidP="007F0B00">
      <w:pPr>
        <w:ind w:firstLine="720"/>
        <w:jc w:val="both"/>
        <w:rPr>
          <w:b/>
          <w:sz w:val="22"/>
          <w:szCs w:val="22"/>
        </w:rPr>
      </w:pPr>
      <w:r w:rsidRPr="004977E0">
        <w:rPr>
          <w:b/>
          <w:sz w:val="22"/>
          <w:szCs w:val="22"/>
        </w:rPr>
        <w:t>Location of Violation:</w:t>
      </w:r>
      <w:r w:rsidRPr="004977E0">
        <w:rPr>
          <w:b/>
          <w:sz w:val="22"/>
          <w:szCs w:val="22"/>
        </w:rPr>
        <w:tab/>
      </w:r>
      <w:r w:rsidRPr="004977E0">
        <w:rPr>
          <w:b/>
          <w:sz w:val="22"/>
          <w:szCs w:val="22"/>
        </w:rPr>
        <w:tab/>
      </w:r>
      <w:r w:rsidRPr="004977E0">
        <w:rPr>
          <w:b/>
          <w:sz w:val="22"/>
          <w:szCs w:val="22"/>
        </w:rPr>
        <w:tab/>
      </w:r>
      <w:r w:rsidRPr="004977E0">
        <w:rPr>
          <w:b/>
          <w:sz w:val="22"/>
          <w:szCs w:val="22"/>
        </w:rPr>
        <w:tab/>
      </w:r>
      <w:r>
        <w:rPr>
          <w:b/>
          <w:sz w:val="22"/>
          <w:szCs w:val="22"/>
        </w:rPr>
        <w:t>3026 Sandy Lane, Crestview</w:t>
      </w:r>
    </w:p>
    <w:p w:rsidR="007F0B00" w:rsidRPr="00617F4E" w:rsidRDefault="007F0B00" w:rsidP="007F0B00">
      <w:pPr>
        <w:jc w:val="both"/>
        <w:rPr>
          <w:b/>
          <w:sz w:val="22"/>
          <w:szCs w:val="22"/>
        </w:rPr>
      </w:pPr>
      <w:r>
        <w:rPr>
          <w:sz w:val="22"/>
          <w:szCs w:val="22"/>
        </w:rPr>
        <w:t xml:space="preserve">Okaloosa County </w:t>
      </w:r>
      <w:r w:rsidRPr="00C443B9">
        <w:rPr>
          <w:sz w:val="22"/>
          <w:szCs w:val="22"/>
        </w:rPr>
        <w:t xml:space="preserve">Code of Ordinances, as amended, </w:t>
      </w:r>
      <w:r>
        <w:rPr>
          <w:sz w:val="22"/>
          <w:szCs w:val="22"/>
        </w:rPr>
        <w:t xml:space="preserve">Chapter 11, Health &amp; Sanitation, Article III, Nuisances, Division 3, Litter, </w:t>
      </w:r>
      <w:r w:rsidRPr="001E37DD">
        <w:rPr>
          <w:sz w:val="22"/>
          <w:szCs w:val="22"/>
        </w:rPr>
        <w:t>Section 11-131, Definitions, Section 11-134, Litter Storage, and Section 11-136</w:t>
      </w:r>
      <w:r>
        <w:rPr>
          <w:sz w:val="22"/>
          <w:szCs w:val="22"/>
        </w:rPr>
        <w:t>, Public Nuisances; and Chapter 21, Traffic and Motor Vehicles, Article IV Abandoned and Nuisance Vehicles, Section 21-64 through Section 21-67. (</w:t>
      </w:r>
      <w:r>
        <w:rPr>
          <w:b/>
          <w:sz w:val="22"/>
          <w:szCs w:val="22"/>
        </w:rPr>
        <w:t>Tabled until Probated)</w:t>
      </w:r>
    </w:p>
    <w:p w:rsidR="007F0B00" w:rsidRDefault="007F0B00" w:rsidP="007F0B00">
      <w:pPr>
        <w:tabs>
          <w:tab w:val="left" w:pos="720"/>
          <w:tab w:val="left" w:pos="810"/>
        </w:tabs>
        <w:overflowPunct w:val="0"/>
        <w:autoSpaceDE w:val="0"/>
        <w:autoSpaceDN w:val="0"/>
        <w:adjustRightInd w:val="0"/>
        <w:jc w:val="both"/>
        <w:textAlignment w:val="baseline"/>
      </w:pPr>
    </w:p>
    <w:p w:rsidR="007F0B00" w:rsidRDefault="00370B88" w:rsidP="007F0B00">
      <w:pPr>
        <w:tabs>
          <w:tab w:val="left" w:pos="720"/>
          <w:tab w:val="left" w:pos="810"/>
        </w:tabs>
        <w:overflowPunct w:val="0"/>
        <w:autoSpaceDE w:val="0"/>
        <w:autoSpaceDN w:val="0"/>
        <w:adjustRightInd w:val="0"/>
        <w:jc w:val="both"/>
        <w:textAlignment w:val="baseline"/>
      </w:pPr>
      <w:r>
        <w:t>Code Enforcement Officer, Ron Cliff, read the above violation.  Mr. Cliff said the above property has been brought into compliance and Staff would like to remove it from the agenda.</w:t>
      </w:r>
    </w:p>
    <w:p w:rsidR="00370B88" w:rsidRDefault="00370B88" w:rsidP="007F0B00">
      <w:pPr>
        <w:tabs>
          <w:tab w:val="left" w:pos="720"/>
          <w:tab w:val="left" w:pos="810"/>
        </w:tabs>
        <w:overflowPunct w:val="0"/>
        <w:autoSpaceDE w:val="0"/>
        <w:autoSpaceDN w:val="0"/>
        <w:adjustRightInd w:val="0"/>
        <w:jc w:val="both"/>
        <w:textAlignment w:val="baseline"/>
      </w:pPr>
    </w:p>
    <w:p w:rsidR="00370B88" w:rsidRPr="00370B88" w:rsidRDefault="00370B88" w:rsidP="007F0B00">
      <w:pPr>
        <w:tabs>
          <w:tab w:val="left" w:pos="720"/>
          <w:tab w:val="left" w:pos="810"/>
        </w:tabs>
        <w:overflowPunct w:val="0"/>
        <w:autoSpaceDE w:val="0"/>
        <w:autoSpaceDN w:val="0"/>
        <w:adjustRightInd w:val="0"/>
        <w:jc w:val="both"/>
        <w:textAlignment w:val="baseline"/>
        <w:rPr>
          <w:i/>
          <w:u w:val="single"/>
        </w:rPr>
      </w:pPr>
      <w:r w:rsidRPr="00370B88">
        <w:rPr>
          <w:i/>
          <w:u w:val="single"/>
        </w:rPr>
        <w:t>Caralee Gibson made a motion to remove CEB Case 21-485249 from the agenda because compliance had been met, second by Dana Cawthon.  Motion passed unanimously.</w:t>
      </w:r>
    </w:p>
    <w:p w:rsidR="00CD6302" w:rsidRPr="000B5BE6" w:rsidRDefault="00CD6302" w:rsidP="007F0B00">
      <w:pPr>
        <w:tabs>
          <w:tab w:val="left" w:pos="720"/>
          <w:tab w:val="left" w:pos="810"/>
        </w:tabs>
        <w:overflowPunct w:val="0"/>
        <w:autoSpaceDE w:val="0"/>
        <w:autoSpaceDN w:val="0"/>
        <w:adjustRightInd w:val="0"/>
        <w:jc w:val="both"/>
        <w:textAlignment w:val="baseline"/>
        <w:rPr>
          <w:sz w:val="16"/>
          <w:szCs w:val="16"/>
        </w:rPr>
      </w:pPr>
    </w:p>
    <w:p w:rsidR="00370B88" w:rsidRDefault="00370B88" w:rsidP="00BC3EA8">
      <w:pPr>
        <w:rPr>
          <w:b/>
        </w:rPr>
      </w:pPr>
    </w:p>
    <w:p w:rsidR="00BC3EA8" w:rsidRPr="00370B88" w:rsidRDefault="00BC3EA8" w:rsidP="00BC3EA8">
      <w:pPr>
        <w:rPr>
          <w:b/>
        </w:rPr>
      </w:pPr>
      <w:r w:rsidRPr="00E42C32">
        <w:rPr>
          <w:b/>
        </w:rPr>
        <w:lastRenderedPageBreak/>
        <w:t>8.</w:t>
      </w:r>
      <w:r w:rsidRPr="00E42C32">
        <w:rPr>
          <w:b/>
        </w:rPr>
        <w:tab/>
      </w:r>
      <w:r w:rsidRPr="00E42C32">
        <w:rPr>
          <w:b/>
          <w:u w:val="single"/>
        </w:rPr>
        <w:t>NEW BUSINESS</w:t>
      </w:r>
      <w:r w:rsidRPr="00E42C32">
        <w:rPr>
          <w:b/>
        </w:rPr>
        <w:t xml:space="preserve">: </w:t>
      </w:r>
    </w:p>
    <w:p w:rsidR="00370B88" w:rsidRDefault="00370B88" w:rsidP="007F0B00">
      <w:pPr>
        <w:jc w:val="both"/>
        <w:rPr>
          <w:rFonts w:eastAsia="Calibri"/>
        </w:rPr>
      </w:pPr>
    </w:p>
    <w:p w:rsidR="00370B88" w:rsidRPr="00370B88" w:rsidRDefault="00370B88" w:rsidP="007F0B00">
      <w:pPr>
        <w:jc w:val="both"/>
        <w:rPr>
          <w:rFonts w:eastAsia="Calibri"/>
          <w:b/>
          <w:i/>
          <w:u w:val="single"/>
        </w:rPr>
      </w:pPr>
      <w:r w:rsidRPr="00370B88">
        <w:rPr>
          <w:rFonts w:eastAsia="Calibri"/>
          <w:b/>
          <w:i/>
          <w:u w:val="single"/>
        </w:rPr>
        <w:t>**</w:t>
      </w:r>
      <w:proofErr w:type="gramStart"/>
      <w:r w:rsidRPr="00370B88">
        <w:rPr>
          <w:rFonts w:eastAsia="Calibri"/>
          <w:b/>
          <w:i/>
          <w:u w:val="single"/>
        </w:rPr>
        <w:t>*  Please</w:t>
      </w:r>
      <w:proofErr w:type="gramEnd"/>
      <w:r w:rsidRPr="00370B88">
        <w:rPr>
          <w:rFonts w:eastAsia="Calibri"/>
          <w:b/>
          <w:i/>
          <w:u w:val="single"/>
        </w:rPr>
        <w:t xml:space="preserve"> note that the next case discussed was B. CEB CASE #22-521142  ***</w:t>
      </w:r>
    </w:p>
    <w:p w:rsidR="00BC3EA8" w:rsidRDefault="00BC3EA8" w:rsidP="00F8183B">
      <w:pPr>
        <w:ind w:left="540"/>
        <w:rPr>
          <w:rFonts w:eastAsia="Calibri"/>
        </w:rPr>
      </w:pPr>
    </w:p>
    <w:p w:rsidR="007F0B00" w:rsidRPr="00352B10" w:rsidRDefault="007F0B00" w:rsidP="007F0B00">
      <w:pPr>
        <w:ind w:left="540"/>
        <w:rPr>
          <w:rFonts w:eastAsia="Calibri"/>
          <w:b/>
        </w:rPr>
      </w:pPr>
      <w:r>
        <w:rPr>
          <w:rFonts w:eastAsia="Calibri"/>
          <w:b/>
        </w:rPr>
        <w:t xml:space="preserve">B.       </w:t>
      </w:r>
      <w:r w:rsidRPr="00352B10">
        <w:rPr>
          <w:rFonts w:eastAsia="Calibri"/>
          <w:b/>
        </w:rPr>
        <w:t>CEB CASE #2</w:t>
      </w:r>
      <w:r>
        <w:rPr>
          <w:rFonts w:eastAsia="Calibri"/>
          <w:b/>
        </w:rPr>
        <w:t>2</w:t>
      </w:r>
      <w:r w:rsidRPr="00352B10">
        <w:rPr>
          <w:rFonts w:eastAsia="Calibri"/>
          <w:b/>
        </w:rPr>
        <w:t>-</w:t>
      </w:r>
      <w:r>
        <w:rPr>
          <w:rFonts w:eastAsia="Calibri"/>
          <w:b/>
        </w:rPr>
        <w:t>521142</w:t>
      </w:r>
      <w:r w:rsidRPr="00352B10">
        <w:rPr>
          <w:rFonts w:eastAsia="Calibri"/>
          <w:b/>
        </w:rPr>
        <w:tab/>
      </w:r>
      <w:r w:rsidRPr="00352B10">
        <w:rPr>
          <w:rFonts w:eastAsia="Calibri"/>
          <w:b/>
        </w:rPr>
        <w:tab/>
      </w:r>
      <w:r w:rsidR="00370B88">
        <w:rPr>
          <w:rFonts w:eastAsia="Calibri"/>
          <w:b/>
        </w:rPr>
        <w:tab/>
      </w:r>
      <w:r>
        <w:rPr>
          <w:rFonts w:eastAsia="Calibri"/>
          <w:b/>
        </w:rPr>
        <w:t>Jerry Wayne Cleckler</w:t>
      </w:r>
    </w:p>
    <w:p w:rsidR="007F0B00" w:rsidRPr="00352B10" w:rsidRDefault="007F0B00" w:rsidP="007F0B00">
      <w:pPr>
        <w:ind w:firstLine="540"/>
        <w:jc w:val="both"/>
        <w:rPr>
          <w:rFonts w:eastAsia="Calibri"/>
          <w:b/>
        </w:rPr>
      </w:pPr>
      <w:r>
        <w:rPr>
          <w:rFonts w:eastAsia="Calibri"/>
          <w:b/>
        </w:rPr>
        <w:t xml:space="preserve">  </w:t>
      </w:r>
      <w:r w:rsidRPr="00352B10">
        <w:rPr>
          <w:rFonts w:eastAsia="Calibri"/>
          <w:b/>
        </w:rPr>
        <w:t>Location of Violation:</w:t>
      </w:r>
      <w:r w:rsidRPr="00352B10">
        <w:rPr>
          <w:rFonts w:eastAsia="Calibri"/>
          <w:b/>
        </w:rPr>
        <w:tab/>
      </w:r>
      <w:r w:rsidRPr="00352B10">
        <w:rPr>
          <w:rFonts w:eastAsia="Calibri"/>
          <w:b/>
        </w:rPr>
        <w:tab/>
      </w:r>
      <w:r>
        <w:rPr>
          <w:rFonts w:eastAsia="Calibri"/>
          <w:b/>
        </w:rPr>
        <w:tab/>
        <w:t>5362 Hare Street, Crestview</w:t>
      </w:r>
    </w:p>
    <w:p w:rsidR="007F0B00" w:rsidRDefault="007F0B00" w:rsidP="007F0B00">
      <w:pPr>
        <w:jc w:val="both"/>
        <w:rPr>
          <w:rFonts w:eastAsia="Calibri"/>
        </w:rPr>
      </w:pPr>
      <w:r w:rsidRPr="00617859">
        <w:rPr>
          <w:rFonts w:eastAsia="Calibri"/>
        </w:rPr>
        <w:t>Okaloosa County Code of Ordinances, as amended, Chapter 11, Health &amp; Sanitation, Article III, Nuisances, Division 3, Section 11-136, Public Nuisances;</w:t>
      </w:r>
      <w:r w:rsidRPr="00617859">
        <w:t xml:space="preserve"> </w:t>
      </w:r>
      <w:r w:rsidRPr="00617859">
        <w:rPr>
          <w:rFonts w:eastAsia="Calibri"/>
        </w:rPr>
        <w:t>Chapter 21, Traffic and Motor Vehicles, Article IV Abandoned and Nuisance Vehicles, Section 21-65 Nuisance Vehicles.</w:t>
      </w:r>
    </w:p>
    <w:p w:rsidR="00370B88" w:rsidRDefault="00370B88" w:rsidP="007F0B00">
      <w:pPr>
        <w:jc w:val="both"/>
        <w:rPr>
          <w:rFonts w:eastAsia="Calibri"/>
        </w:rPr>
      </w:pPr>
    </w:p>
    <w:p w:rsidR="00DB43B9" w:rsidRDefault="00370B88" w:rsidP="007F0B00">
      <w:pPr>
        <w:jc w:val="both"/>
        <w:rPr>
          <w:rFonts w:eastAsia="Calibri"/>
        </w:rPr>
      </w:pPr>
      <w:r>
        <w:rPr>
          <w:rFonts w:eastAsia="Calibri"/>
        </w:rPr>
        <w:t xml:space="preserve">Mr. Cliff read the above violation into the record.  He said he had gone by this property today and it is still in non-compliance.  Chairman Banks asked if we had heard this case before.  Mr. Cliff said Mr. Cleckler was brought before the Board on another property.  Ms. Gibson asked what </w:t>
      </w:r>
      <w:r w:rsidR="00074CF7">
        <w:rPr>
          <w:rFonts w:eastAsia="Calibri"/>
        </w:rPr>
        <w:t xml:space="preserve">is </w:t>
      </w:r>
      <w:r>
        <w:rPr>
          <w:rFonts w:eastAsia="Calibri"/>
        </w:rPr>
        <w:t>Staff’s recommendati</w:t>
      </w:r>
      <w:r w:rsidR="00074CF7">
        <w:rPr>
          <w:rFonts w:eastAsia="Calibri"/>
        </w:rPr>
        <w:t>on.  Mr. Cliff said the standard, $250 per day along with administrative costs.  M</w:t>
      </w:r>
      <w:r w:rsidR="00DB43B9">
        <w:rPr>
          <w:rFonts w:eastAsia="Calibri"/>
        </w:rPr>
        <w:t>s</w:t>
      </w:r>
      <w:r w:rsidR="00074CF7">
        <w:rPr>
          <w:rFonts w:eastAsia="Calibri"/>
        </w:rPr>
        <w:t xml:space="preserve">. Parsons </w:t>
      </w:r>
      <w:r w:rsidR="00DB43B9">
        <w:rPr>
          <w:rFonts w:eastAsia="Calibri"/>
        </w:rPr>
        <w:t xml:space="preserve">asked if he had been found in violation before and was told yes by the Chairman and Mr. Cliff.  </w:t>
      </w:r>
      <w:r w:rsidR="00B704F7">
        <w:rPr>
          <w:rFonts w:eastAsia="Calibri"/>
        </w:rPr>
        <w:t>She asked if it had been within the last five years and</w:t>
      </w:r>
      <w:r w:rsidR="00704BD6">
        <w:rPr>
          <w:rFonts w:eastAsia="Calibri"/>
        </w:rPr>
        <w:t xml:space="preserve">, Mr. Cawthon gave her the dates. </w:t>
      </w:r>
      <w:r w:rsidR="00B704F7">
        <w:rPr>
          <w:rFonts w:eastAsia="Calibri"/>
        </w:rPr>
        <w:t xml:space="preserve"> </w:t>
      </w:r>
      <w:r w:rsidR="00DB43B9">
        <w:rPr>
          <w:rFonts w:eastAsia="Calibri"/>
        </w:rPr>
        <w:t xml:space="preserve">She </w:t>
      </w:r>
      <w:r w:rsidR="00074CF7">
        <w:rPr>
          <w:rFonts w:eastAsia="Calibri"/>
        </w:rPr>
        <w:t>said that the fine would be</w:t>
      </w:r>
      <w:r w:rsidR="00DB43B9">
        <w:rPr>
          <w:rFonts w:eastAsia="Calibri"/>
        </w:rPr>
        <w:t xml:space="preserve"> $500 per day plus administrative costs and there </w:t>
      </w:r>
      <w:r w:rsidR="00AE728E">
        <w:rPr>
          <w:rFonts w:eastAsia="Calibri"/>
        </w:rPr>
        <w:t xml:space="preserve">was no need </w:t>
      </w:r>
      <w:proofErr w:type="gramStart"/>
      <w:r w:rsidR="00AE728E">
        <w:rPr>
          <w:rFonts w:eastAsia="Calibri"/>
        </w:rPr>
        <w:t xml:space="preserve">for </w:t>
      </w:r>
      <w:r w:rsidR="00DB43B9">
        <w:rPr>
          <w:rFonts w:eastAsia="Calibri"/>
        </w:rPr>
        <w:t xml:space="preserve"> </w:t>
      </w:r>
      <w:r w:rsidR="00AE728E">
        <w:rPr>
          <w:rFonts w:eastAsia="Calibri"/>
        </w:rPr>
        <w:t>an</w:t>
      </w:r>
      <w:proofErr w:type="gramEnd"/>
      <w:r w:rsidR="00DB43B9">
        <w:rPr>
          <w:rFonts w:eastAsia="Calibri"/>
        </w:rPr>
        <w:t xml:space="preserve"> abatement period.  </w:t>
      </w:r>
    </w:p>
    <w:p w:rsidR="00DB43B9" w:rsidRDefault="00DB43B9" w:rsidP="007F0B00">
      <w:pPr>
        <w:jc w:val="both"/>
        <w:rPr>
          <w:rFonts w:eastAsia="Calibri"/>
        </w:rPr>
      </w:pPr>
    </w:p>
    <w:p w:rsidR="00370B88" w:rsidRPr="00DB43B9" w:rsidRDefault="00DB43B9" w:rsidP="007F0B00">
      <w:pPr>
        <w:jc w:val="both"/>
        <w:rPr>
          <w:rFonts w:eastAsia="Calibri"/>
          <w:i/>
          <w:u w:val="single"/>
        </w:rPr>
      </w:pPr>
      <w:r w:rsidRPr="00DB43B9">
        <w:rPr>
          <w:rFonts w:eastAsia="Calibri"/>
          <w:i/>
          <w:u w:val="single"/>
        </w:rPr>
        <w:t>Caralee Gibson made a motion that</w:t>
      </w:r>
      <w:r w:rsidR="00704BD6">
        <w:rPr>
          <w:rFonts w:eastAsia="Calibri"/>
          <w:i/>
          <w:u w:val="single"/>
        </w:rPr>
        <w:t xml:space="preserve"> since this was a repeat offense in the last five years, </w:t>
      </w:r>
      <w:r w:rsidRPr="00DB43B9">
        <w:rPr>
          <w:rFonts w:eastAsia="Calibri"/>
          <w:i/>
          <w:u w:val="single"/>
        </w:rPr>
        <w:t xml:space="preserve">a fine of $500 per day, along with administrative fees, be charged </w:t>
      </w:r>
      <w:r>
        <w:rPr>
          <w:rFonts w:eastAsia="Calibri"/>
          <w:i/>
          <w:u w:val="single"/>
        </w:rPr>
        <w:t xml:space="preserve">as of today (November 16, 2022) and </w:t>
      </w:r>
      <w:r w:rsidR="00704BD6">
        <w:rPr>
          <w:rFonts w:eastAsia="Calibri"/>
          <w:i/>
          <w:u w:val="single"/>
        </w:rPr>
        <w:t xml:space="preserve">continue </w:t>
      </w:r>
      <w:r w:rsidRPr="00DB43B9">
        <w:rPr>
          <w:rFonts w:eastAsia="Calibri"/>
          <w:i/>
          <w:u w:val="single"/>
        </w:rPr>
        <w:t xml:space="preserve">until this property is brought into compliance.  CEB Case #22-521142 Second by Mark Siner and the motion passed unanimously.  </w:t>
      </w:r>
      <w:r w:rsidR="00074CF7" w:rsidRPr="00DB43B9">
        <w:rPr>
          <w:rFonts w:eastAsia="Calibri"/>
          <w:i/>
          <w:u w:val="single"/>
        </w:rPr>
        <w:t xml:space="preserve"> </w:t>
      </w:r>
    </w:p>
    <w:p w:rsidR="00B74117" w:rsidRPr="00125E2A" w:rsidRDefault="00B74117" w:rsidP="007E7BD5">
      <w:pPr>
        <w:jc w:val="both"/>
        <w:rPr>
          <w:b/>
          <w:sz w:val="16"/>
          <w:szCs w:val="16"/>
        </w:rPr>
      </w:pPr>
    </w:p>
    <w:p w:rsidR="007F0B00" w:rsidRDefault="007F0B00" w:rsidP="00E27F20">
      <w:pPr>
        <w:rPr>
          <w:b/>
        </w:rPr>
      </w:pPr>
    </w:p>
    <w:p w:rsidR="00370B88" w:rsidRPr="00436E9C" w:rsidRDefault="00370B88" w:rsidP="00370B88">
      <w:pPr>
        <w:ind w:left="540"/>
        <w:rPr>
          <w:rFonts w:eastAsia="Calibri"/>
          <w:b/>
        </w:rPr>
      </w:pPr>
      <w:r>
        <w:rPr>
          <w:rFonts w:eastAsia="Calibri"/>
          <w:b/>
        </w:rPr>
        <w:t>A</w:t>
      </w:r>
      <w:r w:rsidRPr="00436E9C">
        <w:rPr>
          <w:rFonts w:eastAsia="Calibri"/>
          <w:b/>
        </w:rPr>
        <w:t>.</w:t>
      </w:r>
      <w:r w:rsidRPr="00436E9C">
        <w:rPr>
          <w:rFonts w:eastAsia="Calibri"/>
          <w:b/>
        </w:rPr>
        <w:tab/>
        <w:t>CEB CASE #2</w:t>
      </w:r>
      <w:r>
        <w:rPr>
          <w:rFonts w:eastAsia="Calibri"/>
          <w:b/>
        </w:rPr>
        <w:t>2</w:t>
      </w:r>
      <w:r w:rsidRPr="00436E9C">
        <w:rPr>
          <w:rFonts w:eastAsia="Calibri"/>
          <w:b/>
        </w:rPr>
        <w:t>-</w:t>
      </w:r>
      <w:r>
        <w:rPr>
          <w:rFonts w:eastAsia="Calibri"/>
          <w:b/>
        </w:rPr>
        <w:t>521141</w:t>
      </w:r>
      <w:r>
        <w:rPr>
          <w:rFonts w:eastAsia="Calibri"/>
          <w:b/>
        </w:rPr>
        <w:tab/>
      </w:r>
      <w:r>
        <w:rPr>
          <w:rFonts w:eastAsia="Calibri"/>
          <w:b/>
        </w:rPr>
        <w:tab/>
        <w:t xml:space="preserve">Mary L. &amp; James T. </w:t>
      </w:r>
      <w:proofErr w:type="spellStart"/>
      <w:r>
        <w:rPr>
          <w:rFonts w:eastAsia="Calibri"/>
          <w:b/>
        </w:rPr>
        <w:t>Coshatt</w:t>
      </w:r>
      <w:proofErr w:type="spellEnd"/>
      <w:r w:rsidRPr="00436E9C">
        <w:rPr>
          <w:rFonts w:eastAsia="Calibri"/>
          <w:b/>
        </w:rPr>
        <w:tab/>
      </w:r>
      <w:r w:rsidRPr="00436E9C">
        <w:rPr>
          <w:rFonts w:eastAsia="Calibri"/>
          <w:b/>
        </w:rPr>
        <w:tab/>
      </w:r>
    </w:p>
    <w:p w:rsidR="00370B88" w:rsidRPr="00436E9C" w:rsidRDefault="00370B88" w:rsidP="00370B88">
      <w:pPr>
        <w:ind w:firstLine="720"/>
        <w:jc w:val="both"/>
        <w:rPr>
          <w:rFonts w:eastAsia="Calibri"/>
          <w:b/>
        </w:rPr>
      </w:pPr>
      <w:r w:rsidRPr="00436E9C">
        <w:rPr>
          <w:rFonts w:eastAsia="Calibri"/>
          <w:b/>
        </w:rPr>
        <w:t>Location of Violation:</w:t>
      </w:r>
      <w:r w:rsidRPr="00436E9C">
        <w:rPr>
          <w:rFonts w:eastAsia="Calibri"/>
          <w:b/>
        </w:rPr>
        <w:tab/>
      </w:r>
      <w:r w:rsidRPr="00436E9C">
        <w:rPr>
          <w:rFonts w:eastAsia="Calibri"/>
          <w:b/>
        </w:rPr>
        <w:tab/>
      </w:r>
      <w:r w:rsidRPr="00436E9C">
        <w:rPr>
          <w:rFonts w:eastAsia="Calibri"/>
          <w:b/>
        </w:rPr>
        <w:tab/>
      </w:r>
      <w:r>
        <w:rPr>
          <w:rFonts w:eastAsia="Calibri"/>
          <w:b/>
        </w:rPr>
        <w:t>1911 Redwood Avenue, Niceville</w:t>
      </w:r>
    </w:p>
    <w:p w:rsidR="00370B88" w:rsidRDefault="00370B88" w:rsidP="00370B88">
      <w:pPr>
        <w:jc w:val="both"/>
        <w:rPr>
          <w:rFonts w:eastAsia="Calibri"/>
        </w:rPr>
      </w:pPr>
      <w:r w:rsidRPr="00352B10">
        <w:rPr>
          <w:rFonts w:eastAsia="Calibri"/>
        </w:rPr>
        <w:t xml:space="preserve">Okaloosa County Code of Ordinances, as amended, Chapter 11, Health &amp; Sanitation, Article III, Nuisances, Division 3, Section 11-136, Public Nuisances; </w:t>
      </w:r>
      <w:r>
        <w:rPr>
          <w:rFonts w:eastAsia="Calibri"/>
        </w:rPr>
        <w:t>and</w:t>
      </w:r>
      <w:r w:rsidRPr="00352B10">
        <w:rPr>
          <w:rFonts w:eastAsia="Calibri"/>
        </w:rPr>
        <w:t xml:space="preserve"> Appendix E, Chapter </w:t>
      </w:r>
      <w:r>
        <w:rPr>
          <w:rFonts w:eastAsia="Calibri"/>
        </w:rPr>
        <w:t>6</w:t>
      </w:r>
      <w:r w:rsidRPr="00352B10">
        <w:rPr>
          <w:rFonts w:eastAsia="Calibri"/>
        </w:rPr>
        <w:t xml:space="preserve"> </w:t>
      </w:r>
      <w:r>
        <w:rPr>
          <w:rFonts w:eastAsia="Calibri"/>
        </w:rPr>
        <w:t>Development Design Standards, Sec 6.00.04 – Regulations.</w:t>
      </w:r>
    </w:p>
    <w:p w:rsidR="007F0B00" w:rsidRDefault="007F0B00" w:rsidP="00E27F20">
      <w:pPr>
        <w:rPr>
          <w:b/>
        </w:rPr>
      </w:pPr>
    </w:p>
    <w:p w:rsidR="00704BD6" w:rsidRDefault="00704BD6" w:rsidP="00236504">
      <w:pPr>
        <w:jc w:val="both"/>
      </w:pPr>
      <w:r>
        <w:t>Code Enforcement Officer, Sean Donaldson read the above violation, after passing new pictures out to the Board.  He said he received a complaint in June 2022 and found unregistered vehicles, trash and debris, an unlicensed boat, a vehicle being used as storage, as well as a tent.  He mailed a Notice of Violation and received the notice of receipt.</w:t>
      </w:r>
      <w:r w:rsidR="00236504">
        <w:t xml:space="preserve">  Mr. Donaldson said he met with Mr. Tom </w:t>
      </w:r>
      <w:proofErr w:type="spellStart"/>
      <w:r w:rsidR="00236504">
        <w:t>Coshatt</w:t>
      </w:r>
      <w:proofErr w:type="spellEnd"/>
      <w:r w:rsidR="00236504">
        <w:t xml:space="preserve"> and explained to him what needed to be done.  Mr. </w:t>
      </w:r>
      <w:proofErr w:type="spellStart"/>
      <w:r w:rsidR="00236504">
        <w:t>Coshatt</w:t>
      </w:r>
      <w:proofErr w:type="spellEnd"/>
      <w:r w:rsidR="00236504">
        <w:t xml:space="preserve"> told him that he was not in very good health.  He said he would work with Mr. </w:t>
      </w:r>
      <w:proofErr w:type="spellStart"/>
      <w:r w:rsidR="00236504">
        <w:t>Coshatt</w:t>
      </w:r>
      <w:proofErr w:type="spellEnd"/>
      <w:r w:rsidR="00236504">
        <w:t xml:space="preserve"> as long as he sees progress is being made and that he would make 14</w:t>
      </w:r>
      <w:bookmarkStart w:id="3" w:name="_GoBack"/>
      <w:bookmarkEnd w:id="3"/>
      <w:r w:rsidR="00236504">
        <w:t xml:space="preserve"> day inspections.  On August 11, 2022, Mr. Donaldson went out there and found that progress was being made and extended the time frame for another 14 days.  On August 25, he went back and found more debris in the right-of-way for pickup and gave another extension.  Mr. Donaldson said progress was made until he went out to inspect the property on October 10, 2022, and that’s when he issued a Notice of Hearing.  Chairman Banks asked for Staff’s recommendation.  Mr. Donaldson said $250 per day, along with administrative fees, and the time frame is anything the Board </w:t>
      </w:r>
      <w:r w:rsidR="00B57150">
        <w:t>decided</w:t>
      </w:r>
      <w:r w:rsidR="00236504">
        <w:t xml:space="preserve">.  </w:t>
      </w:r>
    </w:p>
    <w:p w:rsidR="00236504" w:rsidRDefault="00236504" w:rsidP="00236504">
      <w:pPr>
        <w:jc w:val="both"/>
      </w:pPr>
      <w:r>
        <w:t xml:space="preserve">Mr. James </w:t>
      </w:r>
      <w:proofErr w:type="spellStart"/>
      <w:r>
        <w:t>Coshatt</w:t>
      </w:r>
      <w:proofErr w:type="spellEnd"/>
      <w:r>
        <w:t>, III</w:t>
      </w:r>
      <w:r w:rsidR="005D7A6F">
        <w:t>, 1911 Redwood Avenue, Niceville</w:t>
      </w:r>
      <w:r>
        <w:t xml:space="preserve"> approached the podium, and introduced himself.</w:t>
      </w:r>
      <w:r w:rsidR="005D7A6F">
        <w:t xml:space="preserve">  He stated that the owner of the property is his mother, Mary </w:t>
      </w:r>
      <w:proofErr w:type="spellStart"/>
      <w:r w:rsidR="005D7A6F">
        <w:t>Coshatt</w:t>
      </w:r>
      <w:proofErr w:type="spellEnd"/>
      <w:r w:rsidR="005D7A6F">
        <w:t xml:space="preserve">, who was there with him.  Mr. </w:t>
      </w:r>
      <w:proofErr w:type="spellStart"/>
      <w:r w:rsidR="005D7A6F">
        <w:t>Coshatt</w:t>
      </w:r>
      <w:proofErr w:type="spellEnd"/>
      <w:r w:rsidR="005D7A6F">
        <w:t xml:space="preserve"> said that he had been in the hospital a couple of times which is why there was very little or no progress.  </w:t>
      </w:r>
      <w:r w:rsidR="00447BB4">
        <w:t>He said he had tried several places to try to get help, but hasn’t had much luck.</w:t>
      </w:r>
      <w:r w:rsidR="00AE059A">
        <w:t xml:space="preserve">  Mr. Cawthon asked if he belonged to a church and perhaps they could help him.  Mr. </w:t>
      </w:r>
      <w:proofErr w:type="spellStart"/>
      <w:r w:rsidR="00AE059A">
        <w:t>Coshatt</w:t>
      </w:r>
      <w:proofErr w:type="spellEnd"/>
      <w:r w:rsidR="00AE059A">
        <w:t xml:space="preserve"> replied they did not.  He explained that he had lost his ability to store things because his sheds on the property </w:t>
      </w:r>
      <w:r w:rsidR="00B8300F">
        <w:t>had bad roofs on them</w:t>
      </w:r>
      <w:r w:rsidR="00AE059A">
        <w:t xml:space="preserve">.  Ms. Gibson asked, that since he had the funds, </w:t>
      </w:r>
      <w:r w:rsidR="00BF2681">
        <w:t xml:space="preserve">would </w:t>
      </w:r>
      <w:r w:rsidR="00BF2681">
        <w:lastRenderedPageBreak/>
        <w:t xml:space="preserve">it be possible to get it done </w:t>
      </w:r>
      <w:r w:rsidR="00AE059A">
        <w:t xml:space="preserve">in 60 days?   </w:t>
      </w:r>
      <w:r w:rsidR="00B8300F">
        <w:t xml:space="preserve">He said he wasn’t sure because he didn’t know how long it would take him to get rid of the boat.  He said he would like to keep the van to use for storage since he wouldn’t have storage without it.  Mr. Cawthon said that Mr. </w:t>
      </w:r>
      <w:proofErr w:type="spellStart"/>
      <w:r w:rsidR="00B8300F">
        <w:t>Coshatt</w:t>
      </w:r>
      <w:proofErr w:type="spellEnd"/>
      <w:r w:rsidR="00B8300F">
        <w:t xml:space="preserve"> could have a dumpster brought onto his property and he would fill it up and have it emptied and brought back if needed.  Ms. Gibson asked if he had any family that could help him out and he said most of his family was in Panama City.  </w:t>
      </w:r>
    </w:p>
    <w:p w:rsidR="00F00BAE" w:rsidRDefault="00F00BAE" w:rsidP="00236504">
      <w:pPr>
        <w:jc w:val="both"/>
      </w:pPr>
    </w:p>
    <w:p w:rsidR="00F00BAE" w:rsidRPr="00F00BAE" w:rsidRDefault="00F00BAE" w:rsidP="00236504">
      <w:pPr>
        <w:jc w:val="both"/>
        <w:rPr>
          <w:i/>
          <w:u w:val="single"/>
        </w:rPr>
      </w:pPr>
      <w:r w:rsidRPr="00F00BAE">
        <w:rPr>
          <w:i/>
          <w:u w:val="single"/>
        </w:rPr>
        <w:t>Mr. Siner made a motion that the Board does find the property in violation and that the Board gives them until January 17, 2022 to bring the property into compliance, and if the property is not brought into compliance by the 17</w:t>
      </w:r>
      <w:r w:rsidRPr="00F00BAE">
        <w:rPr>
          <w:i/>
          <w:u w:val="single"/>
          <w:vertAlign w:val="superscript"/>
        </w:rPr>
        <w:t>th</w:t>
      </w:r>
      <w:r w:rsidRPr="00F00BAE">
        <w:rPr>
          <w:i/>
          <w:u w:val="single"/>
        </w:rPr>
        <w:t xml:space="preserve"> of January there will be a $250 a day fine, plus administrative fees.  Dana Cawthon made a second</w:t>
      </w:r>
      <w:r w:rsidR="00BF2681">
        <w:rPr>
          <w:i/>
          <w:u w:val="single"/>
        </w:rPr>
        <w:t xml:space="preserve"> to the motion</w:t>
      </w:r>
      <w:r w:rsidRPr="00F00BAE">
        <w:rPr>
          <w:i/>
          <w:u w:val="single"/>
        </w:rPr>
        <w:t xml:space="preserve">, and </w:t>
      </w:r>
      <w:r w:rsidR="00BF2681">
        <w:rPr>
          <w:i/>
          <w:u w:val="single"/>
        </w:rPr>
        <w:t>it</w:t>
      </w:r>
      <w:r w:rsidRPr="00F00BAE">
        <w:rPr>
          <w:i/>
          <w:u w:val="single"/>
        </w:rPr>
        <w:t xml:space="preserve"> passed unanimously.</w:t>
      </w:r>
    </w:p>
    <w:p w:rsidR="007F0B00" w:rsidRDefault="007F0B00" w:rsidP="00E27F20">
      <w:pPr>
        <w:rPr>
          <w:b/>
        </w:rPr>
      </w:pPr>
    </w:p>
    <w:p w:rsidR="007F0B00" w:rsidRDefault="007F0B00" w:rsidP="00E27F20">
      <w:pPr>
        <w:rPr>
          <w:b/>
        </w:rPr>
      </w:pPr>
    </w:p>
    <w:p w:rsidR="00E27F20" w:rsidRPr="004427C4" w:rsidRDefault="00E27F20" w:rsidP="00E27F20">
      <w:pPr>
        <w:rPr>
          <w:b/>
        </w:rPr>
      </w:pPr>
      <w:r w:rsidRPr="004427C4">
        <w:rPr>
          <w:b/>
        </w:rPr>
        <w:t xml:space="preserve">9. </w:t>
      </w:r>
      <w:r w:rsidRPr="004427C4">
        <w:rPr>
          <w:b/>
        </w:rPr>
        <w:tab/>
      </w:r>
      <w:r w:rsidRPr="004427C4">
        <w:rPr>
          <w:b/>
          <w:u w:val="single"/>
        </w:rPr>
        <w:t>OTHER BUSINESS</w:t>
      </w:r>
      <w:r w:rsidRPr="004427C4">
        <w:rPr>
          <w:b/>
        </w:rPr>
        <w:t xml:space="preserve">:   </w:t>
      </w:r>
    </w:p>
    <w:p w:rsidR="00E27F20" w:rsidRPr="00436FB8" w:rsidRDefault="00436FB8" w:rsidP="00E27F20">
      <w:r>
        <w:t>There was none.</w:t>
      </w:r>
    </w:p>
    <w:p w:rsidR="00E27F20" w:rsidRDefault="00E27F20" w:rsidP="00436FB8">
      <w:pPr>
        <w:jc w:val="both"/>
        <w:rPr>
          <w:b/>
        </w:rPr>
      </w:pPr>
      <w:r>
        <w:rPr>
          <w:b/>
          <w:sz w:val="22"/>
          <w:szCs w:val="22"/>
        </w:rPr>
        <w:tab/>
      </w:r>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 xml:space="preserve">Chairman </w:t>
      </w:r>
      <w:r w:rsidR="009D60AC">
        <w:rPr>
          <w:i/>
        </w:rPr>
        <w:t>Banks</w:t>
      </w:r>
      <w:r>
        <w:rPr>
          <w:i/>
        </w:rPr>
        <w:t xml:space="preserve"> declared the meeting adjourned</w:t>
      </w:r>
      <w:r w:rsidR="00D554D2">
        <w:rPr>
          <w:i/>
        </w:rPr>
        <w:t xml:space="preserve"> at </w:t>
      </w:r>
      <w:r w:rsidR="00F00BAE">
        <w:rPr>
          <w:i/>
        </w:rPr>
        <w:t>4</w:t>
      </w:r>
      <w:r w:rsidR="00436FB8">
        <w:rPr>
          <w:i/>
        </w:rPr>
        <w:t>:</w:t>
      </w:r>
      <w:r w:rsidR="00F00BAE">
        <w:rPr>
          <w:i/>
        </w:rPr>
        <w:t>38</w:t>
      </w:r>
      <w:r w:rsidR="00D554D2">
        <w:rPr>
          <w:i/>
        </w:rPr>
        <w:t xml:space="preserve">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DC0" w:rsidRDefault="00131DC0">
      <w:r>
        <w:separator/>
      </w:r>
    </w:p>
  </w:endnote>
  <w:endnote w:type="continuationSeparator" w:id="0">
    <w:p w:rsidR="00131DC0" w:rsidRDefault="0013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5327E4">
      <w:rPr>
        <w:sz w:val="20"/>
        <w:szCs w:val="20"/>
      </w:rPr>
      <w:t>10</w:t>
    </w:r>
    <w:r w:rsidR="001A20F2">
      <w:rPr>
        <w:sz w:val="20"/>
        <w:szCs w:val="20"/>
      </w:rPr>
      <w:t>-</w:t>
    </w:r>
    <w:r w:rsidR="005327E4">
      <w:rPr>
        <w:sz w:val="20"/>
        <w:szCs w:val="20"/>
      </w:rPr>
      <w:t>19</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DC0" w:rsidRDefault="00131DC0">
      <w:r>
        <w:separator/>
      </w:r>
    </w:p>
  </w:footnote>
  <w:footnote w:type="continuationSeparator" w:id="0">
    <w:p w:rsidR="00131DC0" w:rsidRDefault="0013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64D"/>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1DE"/>
    <w:rsid w:val="00020B58"/>
    <w:rsid w:val="00021298"/>
    <w:rsid w:val="00022BED"/>
    <w:rsid w:val="000235F9"/>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3542"/>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59D"/>
    <w:rsid w:val="00050BE5"/>
    <w:rsid w:val="00050D52"/>
    <w:rsid w:val="00050F20"/>
    <w:rsid w:val="00051FD3"/>
    <w:rsid w:val="00052387"/>
    <w:rsid w:val="000528C3"/>
    <w:rsid w:val="00053111"/>
    <w:rsid w:val="00053221"/>
    <w:rsid w:val="00053B94"/>
    <w:rsid w:val="00053E3E"/>
    <w:rsid w:val="00053EA8"/>
    <w:rsid w:val="00055873"/>
    <w:rsid w:val="00055ABD"/>
    <w:rsid w:val="00056758"/>
    <w:rsid w:val="00057610"/>
    <w:rsid w:val="0005776F"/>
    <w:rsid w:val="00057C0C"/>
    <w:rsid w:val="000609CD"/>
    <w:rsid w:val="000612F9"/>
    <w:rsid w:val="00061873"/>
    <w:rsid w:val="00061D59"/>
    <w:rsid w:val="00061E54"/>
    <w:rsid w:val="00062280"/>
    <w:rsid w:val="000626DA"/>
    <w:rsid w:val="0006290E"/>
    <w:rsid w:val="00062E70"/>
    <w:rsid w:val="00063F31"/>
    <w:rsid w:val="00064027"/>
    <w:rsid w:val="0006461A"/>
    <w:rsid w:val="0006465A"/>
    <w:rsid w:val="000647A6"/>
    <w:rsid w:val="0006772F"/>
    <w:rsid w:val="000701BE"/>
    <w:rsid w:val="00071138"/>
    <w:rsid w:val="00071A33"/>
    <w:rsid w:val="00071DDF"/>
    <w:rsid w:val="000722E5"/>
    <w:rsid w:val="00072A1C"/>
    <w:rsid w:val="00073502"/>
    <w:rsid w:val="00074AE1"/>
    <w:rsid w:val="00074CF7"/>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66C"/>
    <w:rsid w:val="00097818"/>
    <w:rsid w:val="000A0005"/>
    <w:rsid w:val="000A04BD"/>
    <w:rsid w:val="000A0DCD"/>
    <w:rsid w:val="000A1362"/>
    <w:rsid w:val="000A19C4"/>
    <w:rsid w:val="000A3063"/>
    <w:rsid w:val="000A3549"/>
    <w:rsid w:val="000A4C39"/>
    <w:rsid w:val="000A56CC"/>
    <w:rsid w:val="000A64AA"/>
    <w:rsid w:val="000A64C5"/>
    <w:rsid w:val="000A65FA"/>
    <w:rsid w:val="000A6D2F"/>
    <w:rsid w:val="000A73B9"/>
    <w:rsid w:val="000A7648"/>
    <w:rsid w:val="000B00B7"/>
    <w:rsid w:val="000B0147"/>
    <w:rsid w:val="000B1518"/>
    <w:rsid w:val="000B16EB"/>
    <w:rsid w:val="000B18B5"/>
    <w:rsid w:val="000B1969"/>
    <w:rsid w:val="000B1EF2"/>
    <w:rsid w:val="000B24A7"/>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1ED2"/>
    <w:rsid w:val="000C2567"/>
    <w:rsid w:val="000C2955"/>
    <w:rsid w:val="000C2D41"/>
    <w:rsid w:val="000C36A0"/>
    <w:rsid w:val="000C455A"/>
    <w:rsid w:val="000C5271"/>
    <w:rsid w:val="000C54E6"/>
    <w:rsid w:val="000C5ACA"/>
    <w:rsid w:val="000C614B"/>
    <w:rsid w:val="000C6C36"/>
    <w:rsid w:val="000C7581"/>
    <w:rsid w:val="000C7B8B"/>
    <w:rsid w:val="000C7FDD"/>
    <w:rsid w:val="000D01A3"/>
    <w:rsid w:val="000D0764"/>
    <w:rsid w:val="000D1ABF"/>
    <w:rsid w:val="000D1BB9"/>
    <w:rsid w:val="000D3559"/>
    <w:rsid w:val="000D4173"/>
    <w:rsid w:val="000D41AB"/>
    <w:rsid w:val="000D48A6"/>
    <w:rsid w:val="000D4E17"/>
    <w:rsid w:val="000D4EA7"/>
    <w:rsid w:val="000D586E"/>
    <w:rsid w:val="000D6FA0"/>
    <w:rsid w:val="000D7026"/>
    <w:rsid w:val="000D7268"/>
    <w:rsid w:val="000D7669"/>
    <w:rsid w:val="000D7AAB"/>
    <w:rsid w:val="000E031F"/>
    <w:rsid w:val="000E0A35"/>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295F"/>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B1F"/>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17BFC"/>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C84"/>
    <w:rsid w:val="00131DC0"/>
    <w:rsid w:val="00131E46"/>
    <w:rsid w:val="001325A0"/>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35E"/>
    <w:rsid w:val="0014784F"/>
    <w:rsid w:val="00147916"/>
    <w:rsid w:val="00147A32"/>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88E"/>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0C4F"/>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0F2"/>
    <w:rsid w:val="001A2372"/>
    <w:rsid w:val="001A2650"/>
    <w:rsid w:val="001A3AC7"/>
    <w:rsid w:val="001A41A9"/>
    <w:rsid w:val="001A55FB"/>
    <w:rsid w:val="001A573B"/>
    <w:rsid w:val="001A73FB"/>
    <w:rsid w:val="001A7415"/>
    <w:rsid w:val="001A7AB6"/>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DDC"/>
    <w:rsid w:val="001C1E44"/>
    <w:rsid w:val="001C1EC3"/>
    <w:rsid w:val="001C2F69"/>
    <w:rsid w:val="001C339A"/>
    <w:rsid w:val="001C4516"/>
    <w:rsid w:val="001C4CC9"/>
    <w:rsid w:val="001C55A6"/>
    <w:rsid w:val="001C5CB0"/>
    <w:rsid w:val="001C615B"/>
    <w:rsid w:val="001C6164"/>
    <w:rsid w:val="001C6614"/>
    <w:rsid w:val="001C736B"/>
    <w:rsid w:val="001C7CA1"/>
    <w:rsid w:val="001D10CC"/>
    <w:rsid w:val="001D3BA9"/>
    <w:rsid w:val="001D45B3"/>
    <w:rsid w:val="001D4E3D"/>
    <w:rsid w:val="001D541D"/>
    <w:rsid w:val="001D61DF"/>
    <w:rsid w:val="001D64C7"/>
    <w:rsid w:val="001D671A"/>
    <w:rsid w:val="001D694F"/>
    <w:rsid w:val="001D6F6E"/>
    <w:rsid w:val="001D72FE"/>
    <w:rsid w:val="001D742E"/>
    <w:rsid w:val="001E09A2"/>
    <w:rsid w:val="001E14D1"/>
    <w:rsid w:val="001E160F"/>
    <w:rsid w:val="001E3317"/>
    <w:rsid w:val="001E3546"/>
    <w:rsid w:val="001E4C76"/>
    <w:rsid w:val="001E4FCA"/>
    <w:rsid w:val="001E5831"/>
    <w:rsid w:val="001E621F"/>
    <w:rsid w:val="001E63A6"/>
    <w:rsid w:val="001E6851"/>
    <w:rsid w:val="001F0056"/>
    <w:rsid w:val="001F1996"/>
    <w:rsid w:val="001F1D3C"/>
    <w:rsid w:val="001F218E"/>
    <w:rsid w:val="001F3684"/>
    <w:rsid w:val="001F5196"/>
    <w:rsid w:val="001F51C9"/>
    <w:rsid w:val="001F56CB"/>
    <w:rsid w:val="001F60BB"/>
    <w:rsid w:val="001F6A66"/>
    <w:rsid w:val="00200074"/>
    <w:rsid w:val="0020032A"/>
    <w:rsid w:val="002003B5"/>
    <w:rsid w:val="00200500"/>
    <w:rsid w:val="00200BD0"/>
    <w:rsid w:val="00200FAD"/>
    <w:rsid w:val="002013F6"/>
    <w:rsid w:val="00201963"/>
    <w:rsid w:val="00201D74"/>
    <w:rsid w:val="00202228"/>
    <w:rsid w:val="00202ACD"/>
    <w:rsid w:val="00203CAD"/>
    <w:rsid w:val="00203CAF"/>
    <w:rsid w:val="00204E6B"/>
    <w:rsid w:val="002050ED"/>
    <w:rsid w:val="002069AE"/>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4DF8"/>
    <w:rsid w:val="0022501C"/>
    <w:rsid w:val="00225D1A"/>
    <w:rsid w:val="002260B8"/>
    <w:rsid w:val="00230763"/>
    <w:rsid w:val="0023085B"/>
    <w:rsid w:val="00230EB2"/>
    <w:rsid w:val="00231383"/>
    <w:rsid w:val="00232E8E"/>
    <w:rsid w:val="002335B2"/>
    <w:rsid w:val="002336D1"/>
    <w:rsid w:val="0023371E"/>
    <w:rsid w:val="00233852"/>
    <w:rsid w:val="00234B38"/>
    <w:rsid w:val="0023548D"/>
    <w:rsid w:val="00235789"/>
    <w:rsid w:val="002361AA"/>
    <w:rsid w:val="002364EA"/>
    <w:rsid w:val="00236504"/>
    <w:rsid w:val="00236981"/>
    <w:rsid w:val="002369D7"/>
    <w:rsid w:val="00236BE2"/>
    <w:rsid w:val="002370AF"/>
    <w:rsid w:val="00237D33"/>
    <w:rsid w:val="00240192"/>
    <w:rsid w:val="0024057C"/>
    <w:rsid w:val="0024098B"/>
    <w:rsid w:val="00240F33"/>
    <w:rsid w:val="00242531"/>
    <w:rsid w:val="0024331D"/>
    <w:rsid w:val="00243C57"/>
    <w:rsid w:val="00243D49"/>
    <w:rsid w:val="002441AD"/>
    <w:rsid w:val="00244BBB"/>
    <w:rsid w:val="0024585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6C8C"/>
    <w:rsid w:val="0027707D"/>
    <w:rsid w:val="002777E8"/>
    <w:rsid w:val="00277EF3"/>
    <w:rsid w:val="00280441"/>
    <w:rsid w:val="002807A9"/>
    <w:rsid w:val="00280B1B"/>
    <w:rsid w:val="00280E0F"/>
    <w:rsid w:val="002819A4"/>
    <w:rsid w:val="00281D3B"/>
    <w:rsid w:val="00281D86"/>
    <w:rsid w:val="00281DDB"/>
    <w:rsid w:val="0028262E"/>
    <w:rsid w:val="00282993"/>
    <w:rsid w:val="00283010"/>
    <w:rsid w:val="00283078"/>
    <w:rsid w:val="0028343D"/>
    <w:rsid w:val="0028486A"/>
    <w:rsid w:val="00285AEA"/>
    <w:rsid w:val="00285D62"/>
    <w:rsid w:val="00287825"/>
    <w:rsid w:val="00290E89"/>
    <w:rsid w:val="00291A97"/>
    <w:rsid w:val="00291F8B"/>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24D"/>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3B9"/>
    <w:rsid w:val="002B3F91"/>
    <w:rsid w:val="002B4117"/>
    <w:rsid w:val="002B494B"/>
    <w:rsid w:val="002B4EB9"/>
    <w:rsid w:val="002B50AE"/>
    <w:rsid w:val="002B58C8"/>
    <w:rsid w:val="002B5A56"/>
    <w:rsid w:val="002B5AF6"/>
    <w:rsid w:val="002B607E"/>
    <w:rsid w:val="002B6D53"/>
    <w:rsid w:val="002C052C"/>
    <w:rsid w:val="002C0A0A"/>
    <w:rsid w:val="002C0CA4"/>
    <w:rsid w:val="002C0E0C"/>
    <w:rsid w:val="002C129B"/>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0C1C"/>
    <w:rsid w:val="0030169D"/>
    <w:rsid w:val="0030307F"/>
    <w:rsid w:val="00303331"/>
    <w:rsid w:val="00303846"/>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0C6D"/>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51B1"/>
    <w:rsid w:val="003368AF"/>
    <w:rsid w:val="003406AC"/>
    <w:rsid w:val="00340786"/>
    <w:rsid w:val="00340BBA"/>
    <w:rsid w:val="003415D8"/>
    <w:rsid w:val="00342C32"/>
    <w:rsid w:val="0034379F"/>
    <w:rsid w:val="003442DD"/>
    <w:rsid w:val="00344486"/>
    <w:rsid w:val="003446B4"/>
    <w:rsid w:val="00344E4B"/>
    <w:rsid w:val="003458D6"/>
    <w:rsid w:val="00345CE4"/>
    <w:rsid w:val="00345D38"/>
    <w:rsid w:val="00346556"/>
    <w:rsid w:val="00346AA6"/>
    <w:rsid w:val="003472BB"/>
    <w:rsid w:val="00350BC6"/>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0B88"/>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3E05"/>
    <w:rsid w:val="00386661"/>
    <w:rsid w:val="00387546"/>
    <w:rsid w:val="003878DF"/>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2E6C"/>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751"/>
    <w:rsid w:val="003C2833"/>
    <w:rsid w:val="003C5E2C"/>
    <w:rsid w:val="003C5EE8"/>
    <w:rsid w:val="003C65DB"/>
    <w:rsid w:val="003C663E"/>
    <w:rsid w:val="003C7288"/>
    <w:rsid w:val="003C7569"/>
    <w:rsid w:val="003C7F29"/>
    <w:rsid w:val="003D0290"/>
    <w:rsid w:val="003D0750"/>
    <w:rsid w:val="003D07AE"/>
    <w:rsid w:val="003D0DF3"/>
    <w:rsid w:val="003D0F4C"/>
    <w:rsid w:val="003D10DD"/>
    <w:rsid w:val="003D16FA"/>
    <w:rsid w:val="003D1744"/>
    <w:rsid w:val="003D280D"/>
    <w:rsid w:val="003D2C04"/>
    <w:rsid w:val="003D35F1"/>
    <w:rsid w:val="003D370E"/>
    <w:rsid w:val="003D39B0"/>
    <w:rsid w:val="003D3DDD"/>
    <w:rsid w:val="003D5BB3"/>
    <w:rsid w:val="003D60F5"/>
    <w:rsid w:val="003D6829"/>
    <w:rsid w:val="003D6AC9"/>
    <w:rsid w:val="003D7CF0"/>
    <w:rsid w:val="003D7EBF"/>
    <w:rsid w:val="003E00E2"/>
    <w:rsid w:val="003E0966"/>
    <w:rsid w:val="003E1430"/>
    <w:rsid w:val="003E22BF"/>
    <w:rsid w:val="003E263D"/>
    <w:rsid w:val="003E2F04"/>
    <w:rsid w:val="003E4381"/>
    <w:rsid w:val="003E4803"/>
    <w:rsid w:val="003E6439"/>
    <w:rsid w:val="003E69A4"/>
    <w:rsid w:val="003E6DB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1D73"/>
    <w:rsid w:val="004322FD"/>
    <w:rsid w:val="00432783"/>
    <w:rsid w:val="004327CE"/>
    <w:rsid w:val="004327D8"/>
    <w:rsid w:val="00432EAE"/>
    <w:rsid w:val="00433251"/>
    <w:rsid w:val="004354F0"/>
    <w:rsid w:val="00435A43"/>
    <w:rsid w:val="00435E1D"/>
    <w:rsid w:val="00435FF6"/>
    <w:rsid w:val="004361DE"/>
    <w:rsid w:val="004363CF"/>
    <w:rsid w:val="00436620"/>
    <w:rsid w:val="00436FB8"/>
    <w:rsid w:val="004378C8"/>
    <w:rsid w:val="00437BB3"/>
    <w:rsid w:val="004410CB"/>
    <w:rsid w:val="004411C2"/>
    <w:rsid w:val="004417FB"/>
    <w:rsid w:val="004418BC"/>
    <w:rsid w:val="00441F93"/>
    <w:rsid w:val="004427C4"/>
    <w:rsid w:val="00444310"/>
    <w:rsid w:val="0044539B"/>
    <w:rsid w:val="0044758C"/>
    <w:rsid w:val="00447BB4"/>
    <w:rsid w:val="00447C9E"/>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2B7"/>
    <w:rsid w:val="00477AEA"/>
    <w:rsid w:val="00481BD5"/>
    <w:rsid w:val="004826F0"/>
    <w:rsid w:val="0048340E"/>
    <w:rsid w:val="00483CA7"/>
    <w:rsid w:val="00484560"/>
    <w:rsid w:val="004845E3"/>
    <w:rsid w:val="00486510"/>
    <w:rsid w:val="00486647"/>
    <w:rsid w:val="00486715"/>
    <w:rsid w:val="00490886"/>
    <w:rsid w:val="00491000"/>
    <w:rsid w:val="0049272A"/>
    <w:rsid w:val="004930D3"/>
    <w:rsid w:val="004932AE"/>
    <w:rsid w:val="00493A49"/>
    <w:rsid w:val="00494D37"/>
    <w:rsid w:val="0049543B"/>
    <w:rsid w:val="00495918"/>
    <w:rsid w:val="00495C1A"/>
    <w:rsid w:val="00495CE2"/>
    <w:rsid w:val="0049607B"/>
    <w:rsid w:val="0049742C"/>
    <w:rsid w:val="004A0A5D"/>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B"/>
    <w:rsid w:val="004B294D"/>
    <w:rsid w:val="004B3A35"/>
    <w:rsid w:val="004B3A91"/>
    <w:rsid w:val="004B41E3"/>
    <w:rsid w:val="004B46B2"/>
    <w:rsid w:val="004B4F65"/>
    <w:rsid w:val="004B5F16"/>
    <w:rsid w:val="004B5F89"/>
    <w:rsid w:val="004C054F"/>
    <w:rsid w:val="004C1365"/>
    <w:rsid w:val="004C1F97"/>
    <w:rsid w:val="004C218E"/>
    <w:rsid w:val="004C22ED"/>
    <w:rsid w:val="004C23E5"/>
    <w:rsid w:val="004C309E"/>
    <w:rsid w:val="004C574A"/>
    <w:rsid w:val="004C7041"/>
    <w:rsid w:val="004C71C5"/>
    <w:rsid w:val="004C72BC"/>
    <w:rsid w:val="004C7948"/>
    <w:rsid w:val="004C79E6"/>
    <w:rsid w:val="004C7B0A"/>
    <w:rsid w:val="004D0859"/>
    <w:rsid w:val="004D0ED9"/>
    <w:rsid w:val="004D141F"/>
    <w:rsid w:val="004D1DC0"/>
    <w:rsid w:val="004D21ED"/>
    <w:rsid w:val="004D2D2B"/>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EBA"/>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404E"/>
    <w:rsid w:val="00515519"/>
    <w:rsid w:val="0051554A"/>
    <w:rsid w:val="00515FC1"/>
    <w:rsid w:val="00517585"/>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7E4"/>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DF1"/>
    <w:rsid w:val="00563E05"/>
    <w:rsid w:val="0056431D"/>
    <w:rsid w:val="005663F5"/>
    <w:rsid w:val="00567BB3"/>
    <w:rsid w:val="00570337"/>
    <w:rsid w:val="0057109F"/>
    <w:rsid w:val="00571108"/>
    <w:rsid w:val="005720EB"/>
    <w:rsid w:val="00573309"/>
    <w:rsid w:val="005761BA"/>
    <w:rsid w:val="005773FB"/>
    <w:rsid w:val="00577D4A"/>
    <w:rsid w:val="005800B1"/>
    <w:rsid w:val="005802CE"/>
    <w:rsid w:val="00581A2D"/>
    <w:rsid w:val="00583B2A"/>
    <w:rsid w:val="00583C8B"/>
    <w:rsid w:val="005850BE"/>
    <w:rsid w:val="005908A2"/>
    <w:rsid w:val="005912BC"/>
    <w:rsid w:val="00592589"/>
    <w:rsid w:val="00593825"/>
    <w:rsid w:val="00594027"/>
    <w:rsid w:val="00594753"/>
    <w:rsid w:val="00594841"/>
    <w:rsid w:val="00594AFE"/>
    <w:rsid w:val="00594F4E"/>
    <w:rsid w:val="00594F72"/>
    <w:rsid w:val="005950D4"/>
    <w:rsid w:val="00595E8E"/>
    <w:rsid w:val="0059609A"/>
    <w:rsid w:val="0059645C"/>
    <w:rsid w:val="00596503"/>
    <w:rsid w:val="005976FD"/>
    <w:rsid w:val="005A0B3E"/>
    <w:rsid w:val="005A1A90"/>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2E35"/>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44F8"/>
    <w:rsid w:val="005C5207"/>
    <w:rsid w:val="005C53ED"/>
    <w:rsid w:val="005C57FF"/>
    <w:rsid w:val="005C5DD1"/>
    <w:rsid w:val="005C6027"/>
    <w:rsid w:val="005C671F"/>
    <w:rsid w:val="005C69B1"/>
    <w:rsid w:val="005C6A0B"/>
    <w:rsid w:val="005C6EAF"/>
    <w:rsid w:val="005D00E7"/>
    <w:rsid w:val="005D1840"/>
    <w:rsid w:val="005D1C77"/>
    <w:rsid w:val="005D21E9"/>
    <w:rsid w:val="005D2F52"/>
    <w:rsid w:val="005D3171"/>
    <w:rsid w:val="005D32E4"/>
    <w:rsid w:val="005D3A50"/>
    <w:rsid w:val="005D3D5B"/>
    <w:rsid w:val="005D44F8"/>
    <w:rsid w:val="005D474F"/>
    <w:rsid w:val="005D4E52"/>
    <w:rsid w:val="005D50C0"/>
    <w:rsid w:val="005D5DB0"/>
    <w:rsid w:val="005D6559"/>
    <w:rsid w:val="005D667E"/>
    <w:rsid w:val="005D6DD9"/>
    <w:rsid w:val="005D79E7"/>
    <w:rsid w:val="005D7A6F"/>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448"/>
    <w:rsid w:val="00605B52"/>
    <w:rsid w:val="00605D2B"/>
    <w:rsid w:val="00606A9C"/>
    <w:rsid w:val="00607746"/>
    <w:rsid w:val="00607AC0"/>
    <w:rsid w:val="006105E3"/>
    <w:rsid w:val="00610991"/>
    <w:rsid w:val="00610EE5"/>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0AE8"/>
    <w:rsid w:val="00631D79"/>
    <w:rsid w:val="00631ED2"/>
    <w:rsid w:val="006324D5"/>
    <w:rsid w:val="00632DC7"/>
    <w:rsid w:val="0063368A"/>
    <w:rsid w:val="00633B74"/>
    <w:rsid w:val="00633BEB"/>
    <w:rsid w:val="0063404B"/>
    <w:rsid w:val="006340DA"/>
    <w:rsid w:val="00634B8F"/>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295"/>
    <w:rsid w:val="006564EC"/>
    <w:rsid w:val="00656ECA"/>
    <w:rsid w:val="00657211"/>
    <w:rsid w:val="00657423"/>
    <w:rsid w:val="006613FE"/>
    <w:rsid w:val="00661621"/>
    <w:rsid w:val="00661790"/>
    <w:rsid w:val="00661868"/>
    <w:rsid w:val="00661CF2"/>
    <w:rsid w:val="0066233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7D"/>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6865"/>
    <w:rsid w:val="006C7245"/>
    <w:rsid w:val="006D0B62"/>
    <w:rsid w:val="006D16F4"/>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03E"/>
    <w:rsid w:val="006E0751"/>
    <w:rsid w:val="006E10CC"/>
    <w:rsid w:val="006E1EFA"/>
    <w:rsid w:val="006E3325"/>
    <w:rsid w:val="006E334B"/>
    <w:rsid w:val="006E3C08"/>
    <w:rsid w:val="006E4D5D"/>
    <w:rsid w:val="006E5E7A"/>
    <w:rsid w:val="006E68D9"/>
    <w:rsid w:val="006E7709"/>
    <w:rsid w:val="006E77E0"/>
    <w:rsid w:val="006F0E11"/>
    <w:rsid w:val="006F1086"/>
    <w:rsid w:val="006F10DB"/>
    <w:rsid w:val="006F1273"/>
    <w:rsid w:val="006F169B"/>
    <w:rsid w:val="006F27CE"/>
    <w:rsid w:val="006F2DBD"/>
    <w:rsid w:val="006F31E6"/>
    <w:rsid w:val="006F37B0"/>
    <w:rsid w:val="006F3938"/>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BD6"/>
    <w:rsid w:val="00704EB9"/>
    <w:rsid w:val="00704EDC"/>
    <w:rsid w:val="007051D0"/>
    <w:rsid w:val="007053F4"/>
    <w:rsid w:val="007073FB"/>
    <w:rsid w:val="007076A9"/>
    <w:rsid w:val="00707BF2"/>
    <w:rsid w:val="00711615"/>
    <w:rsid w:val="007117F5"/>
    <w:rsid w:val="00711820"/>
    <w:rsid w:val="007120F5"/>
    <w:rsid w:val="00712801"/>
    <w:rsid w:val="00712DA3"/>
    <w:rsid w:val="00713B69"/>
    <w:rsid w:val="00713E2F"/>
    <w:rsid w:val="00716949"/>
    <w:rsid w:val="00716BF5"/>
    <w:rsid w:val="00717068"/>
    <w:rsid w:val="007207BD"/>
    <w:rsid w:val="007208AA"/>
    <w:rsid w:val="00721BA8"/>
    <w:rsid w:val="0072306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24D0"/>
    <w:rsid w:val="00753F60"/>
    <w:rsid w:val="00754D9F"/>
    <w:rsid w:val="00755B9D"/>
    <w:rsid w:val="00755BF0"/>
    <w:rsid w:val="00756455"/>
    <w:rsid w:val="007570C2"/>
    <w:rsid w:val="00757B71"/>
    <w:rsid w:val="00757F8C"/>
    <w:rsid w:val="00761640"/>
    <w:rsid w:val="007620E0"/>
    <w:rsid w:val="00762C02"/>
    <w:rsid w:val="00762E1D"/>
    <w:rsid w:val="00763A2A"/>
    <w:rsid w:val="00764C2D"/>
    <w:rsid w:val="00765829"/>
    <w:rsid w:val="00765F9F"/>
    <w:rsid w:val="007663A2"/>
    <w:rsid w:val="007665CB"/>
    <w:rsid w:val="0076763B"/>
    <w:rsid w:val="007677C1"/>
    <w:rsid w:val="007703C6"/>
    <w:rsid w:val="007705FE"/>
    <w:rsid w:val="007707F3"/>
    <w:rsid w:val="0077114D"/>
    <w:rsid w:val="007721A8"/>
    <w:rsid w:val="00773DBE"/>
    <w:rsid w:val="00773EF3"/>
    <w:rsid w:val="00774354"/>
    <w:rsid w:val="0077488A"/>
    <w:rsid w:val="007754C1"/>
    <w:rsid w:val="007757E2"/>
    <w:rsid w:val="00775ADC"/>
    <w:rsid w:val="00775E5D"/>
    <w:rsid w:val="00776054"/>
    <w:rsid w:val="00777FF1"/>
    <w:rsid w:val="00781992"/>
    <w:rsid w:val="007833F6"/>
    <w:rsid w:val="00783D4E"/>
    <w:rsid w:val="007852C5"/>
    <w:rsid w:val="00785B1D"/>
    <w:rsid w:val="0078645F"/>
    <w:rsid w:val="00790D20"/>
    <w:rsid w:val="0079126E"/>
    <w:rsid w:val="0079185A"/>
    <w:rsid w:val="00792210"/>
    <w:rsid w:val="007924B6"/>
    <w:rsid w:val="00793519"/>
    <w:rsid w:val="007938A2"/>
    <w:rsid w:val="00793B64"/>
    <w:rsid w:val="00795748"/>
    <w:rsid w:val="00795C56"/>
    <w:rsid w:val="0079616D"/>
    <w:rsid w:val="00796643"/>
    <w:rsid w:val="00796E78"/>
    <w:rsid w:val="007A0432"/>
    <w:rsid w:val="007A056D"/>
    <w:rsid w:val="007A1155"/>
    <w:rsid w:val="007A19D7"/>
    <w:rsid w:val="007A1C5A"/>
    <w:rsid w:val="007A2033"/>
    <w:rsid w:val="007A2B28"/>
    <w:rsid w:val="007A2C69"/>
    <w:rsid w:val="007A3CB3"/>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664"/>
    <w:rsid w:val="007C1DB0"/>
    <w:rsid w:val="007C1FED"/>
    <w:rsid w:val="007C205F"/>
    <w:rsid w:val="007C2133"/>
    <w:rsid w:val="007C37F5"/>
    <w:rsid w:val="007C38CF"/>
    <w:rsid w:val="007C3D4C"/>
    <w:rsid w:val="007C539E"/>
    <w:rsid w:val="007C55EE"/>
    <w:rsid w:val="007C5ED4"/>
    <w:rsid w:val="007C61AC"/>
    <w:rsid w:val="007C61F5"/>
    <w:rsid w:val="007C643B"/>
    <w:rsid w:val="007C685A"/>
    <w:rsid w:val="007C6FD4"/>
    <w:rsid w:val="007C75CE"/>
    <w:rsid w:val="007C7742"/>
    <w:rsid w:val="007C7B77"/>
    <w:rsid w:val="007D14EA"/>
    <w:rsid w:val="007D1601"/>
    <w:rsid w:val="007D26EE"/>
    <w:rsid w:val="007D31A7"/>
    <w:rsid w:val="007D37B6"/>
    <w:rsid w:val="007D3F7B"/>
    <w:rsid w:val="007D4E1C"/>
    <w:rsid w:val="007D5678"/>
    <w:rsid w:val="007D5D14"/>
    <w:rsid w:val="007D6913"/>
    <w:rsid w:val="007D6EFF"/>
    <w:rsid w:val="007D7F8C"/>
    <w:rsid w:val="007E02A1"/>
    <w:rsid w:val="007E0978"/>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0B00"/>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2C7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4848"/>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67BD"/>
    <w:rsid w:val="00827AFF"/>
    <w:rsid w:val="00830956"/>
    <w:rsid w:val="00831860"/>
    <w:rsid w:val="00832A32"/>
    <w:rsid w:val="0083357D"/>
    <w:rsid w:val="008337A0"/>
    <w:rsid w:val="00833E32"/>
    <w:rsid w:val="008346F6"/>
    <w:rsid w:val="008348F1"/>
    <w:rsid w:val="00834A81"/>
    <w:rsid w:val="00835AD1"/>
    <w:rsid w:val="00835BCE"/>
    <w:rsid w:val="00835FDB"/>
    <w:rsid w:val="008367B6"/>
    <w:rsid w:val="00836CF5"/>
    <w:rsid w:val="008373A6"/>
    <w:rsid w:val="00837415"/>
    <w:rsid w:val="00837705"/>
    <w:rsid w:val="0084131A"/>
    <w:rsid w:val="00842362"/>
    <w:rsid w:val="00842CBB"/>
    <w:rsid w:val="00844990"/>
    <w:rsid w:val="0084520E"/>
    <w:rsid w:val="00845562"/>
    <w:rsid w:val="00845F36"/>
    <w:rsid w:val="00846478"/>
    <w:rsid w:val="008473E2"/>
    <w:rsid w:val="00847E84"/>
    <w:rsid w:val="008501AE"/>
    <w:rsid w:val="008506EC"/>
    <w:rsid w:val="0085128B"/>
    <w:rsid w:val="00851999"/>
    <w:rsid w:val="00851B82"/>
    <w:rsid w:val="00851DF2"/>
    <w:rsid w:val="00852CC8"/>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3BA9"/>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9733B"/>
    <w:rsid w:val="00897FE7"/>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05A"/>
    <w:rsid w:val="008B41A3"/>
    <w:rsid w:val="008B43C2"/>
    <w:rsid w:val="008B5119"/>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C88"/>
    <w:rsid w:val="008E3DAF"/>
    <w:rsid w:val="008E4F7D"/>
    <w:rsid w:val="008E543A"/>
    <w:rsid w:val="008E5996"/>
    <w:rsid w:val="008E607C"/>
    <w:rsid w:val="008E66DE"/>
    <w:rsid w:val="008E6727"/>
    <w:rsid w:val="008E6A3D"/>
    <w:rsid w:val="008E706A"/>
    <w:rsid w:val="008E74B1"/>
    <w:rsid w:val="008E7B98"/>
    <w:rsid w:val="008F042E"/>
    <w:rsid w:val="008F11BF"/>
    <w:rsid w:val="008F4C54"/>
    <w:rsid w:val="008F4F86"/>
    <w:rsid w:val="008F556F"/>
    <w:rsid w:val="008F5710"/>
    <w:rsid w:val="008F578D"/>
    <w:rsid w:val="008F693E"/>
    <w:rsid w:val="008F726C"/>
    <w:rsid w:val="008F7734"/>
    <w:rsid w:val="00902414"/>
    <w:rsid w:val="0090259C"/>
    <w:rsid w:val="00902758"/>
    <w:rsid w:val="0090287C"/>
    <w:rsid w:val="0090350C"/>
    <w:rsid w:val="0090392A"/>
    <w:rsid w:val="00903A8C"/>
    <w:rsid w:val="00904A56"/>
    <w:rsid w:val="00905E9D"/>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6F4C"/>
    <w:rsid w:val="00927ED3"/>
    <w:rsid w:val="009318EA"/>
    <w:rsid w:val="0093301B"/>
    <w:rsid w:val="009333E5"/>
    <w:rsid w:val="00934B74"/>
    <w:rsid w:val="0093511D"/>
    <w:rsid w:val="009351CC"/>
    <w:rsid w:val="00935611"/>
    <w:rsid w:val="0093621B"/>
    <w:rsid w:val="009367F6"/>
    <w:rsid w:val="00936E85"/>
    <w:rsid w:val="00937166"/>
    <w:rsid w:val="00937F69"/>
    <w:rsid w:val="00940364"/>
    <w:rsid w:val="009414A4"/>
    <w:rsid w:val="00941C28"/>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15B4"/>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28E"/>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06AC"/>
    <w:rsid w:val="009A0866"/>
    <w:rsid w:val="009A12CE"/>
    <w:rsid w:val="009A2122"/>
    <w:rsid w:val="009A3F20"/>
    <w:rsid w:val="009A5353"/>
    <w:rsid w:val="009A593E"/>
    <w:rsid w:val="009A724A"/>
    <w:rsid w:val="009A7897"/>
    <w:rsid w:val="009A7C3E"/>
    <w:rsid w:val="009A7CB8"/>
    <w:rsid w:val="009A7EC7"/>
    <w:rsid w:val="009B01E3"/>
    <w:rsid w:val="009B0221"/>
    <w:rsid w:val="009B1FDA"/>
    <w:rsid w:val="009B2A46"/>
    <w:rsid w:val="009B2FA1"/>
    <w:rsid w:val="009B2FED"/>
    <w:rsid w:val="009B3143"/>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5FA6"/>
    <w:rsid w:val="009C677D"/>
    <w:rsid w:val="009C70BB"/>
    <w:rsid w:val="009D0D8A"/>
    <w:rsid w:val="009D2686"/>
    <w:rsid w:val="009D27BA"/>
    <w:rsid w:val="009D33EB"/>
    <w:rsid w:val="009D3D79"/>
    <w:rsid w:val="009D3DA0"/>
    <w:rsid w:val="009D3F5B"/>
    <w:rsid w:val="009D41D3"/>
    <w:rsid w:val="009D45E6"/>
    <w:rsid w:val="009D564E"/>
    <w:rsid w:val="009D5FE0"/>
    <w:rsid w:val="009D60AC"/>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7BF"/>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0CE1"/>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476C9"/>
    <w:rsid w:val="00A516FD"/>
    <w:rsid w:val="00A526E9"/>
    <w:rsid w:val="00A5276B"/>
    <w:rsid w:val="00A54F08"/>
    <w:rsid w:val="00A56E04"/>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67FBA"/>
    <w:rsid w:val="00A70BAF"/>
    <w:rsid w:val="00A70DDA"/>
    <w:rsid w:val="00A7109C"/>
    <w:rsid w:val="00A74FF1"/>
    <w:rsid w:val="00A75C84"/>
    <w:rsid w:val="00A76458"/>
    <w:rsid w:val="00A806BA"/>
    <w:rsid w:val="00A815CB"/>
    <w:rsid w:val="00A81CD0"/>
    <w:rsid w:val="00A82017"/>
    <w:rsid w:val="00A82863"/>
    <w:rsid w:val="00A82A41"/>
    <w:rsid w:val="00A835F0"/>
    <w:rsid w:val="00A83ABB"/>
    <w:rsid w:val="00A84BBC"/>
    <w:rsid w:val="00A85002"/>
    <w:rsid w:val="00A866CB"/>
    <w:rsid w:val="00A86841"/>
    <w:rsid w:val="00A8688F"/>
    <w:rsid w:val="00A9004B"/>
    <w:rsid w:val="00A900BE"/>
    <w:rsid w:val="00A90F81"/>
    <w:rsid w:val="00A9234F"/>
    <w:rsid w:val="00A933F6"/>
    <w:rsid w:val="00A93749"/>
    <w:rsid w:val="00A93A21"/>
    <w:rsid w:val="00A9559D"/>
    <w:rsid w:val="00A962E4"/>
    <w:rsid w:val="00A965B6"/>
    <w:rsid w:val="00A979C5"/>
    <w:rsid w:val="00A97BA1"/>
    <w:rsid w:val="00AA055F"/>
    <w:rsid w:val="00AA0955"/>
    <w:rsid w:val="00AA173E"/>
    <w:rsid w:val="00AA176C"/>
    <w:rsid w:val="00AA188C"/>
    <w:rsid w:val="00AA2035"/>
    <w:rsid w:val="00AA2506"/>
    <w:rsid w:val="00AA2D5D"/>
    <w:rsid w:val="00AA4270"/>
    <w:rsid w:val="00AA4D21"/>
    <w:rsid w:val="00AA596E"/>
    <w:rsid w:val="00AA5FAE"/>
    <w:rsid w:val="00AA6528"/>
    <w:rsid w:val="00AA7059"/>
    <w:rsid w:val="00AA722E"/>
    <w:rsid w:val="00AA7230"/>
    <w:rsid w:val="00AB070F"/>
    <w:rsid w:val="00AB0DC1"/>
    <w:rsid w:val="00AB0ECC"/>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059A"/>
    <w:rsid w:val="00AE16DC"/>
    <w:rsid w:val="00AE2B48"/>
    <w:rsid w:val="00AE51A1"/>
    <w:rsid w:val="00AE5353"/>
    <w:rsid w:val="00AE5519"/>
    <w:rsid w:val="00AE728E"/>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6D4D"/>
    <w:rsid w:val="00B1787F"/>
    <w:rsid w:val="00B17C6A"/>
    <w:rsid w:val="00B21E7F"/>
    <w:rsid w:val="00B21F73"/>
    <w:rsid w:val="00B22180"/>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2D82"/>
    <w:rsid w:val="00B53049"/>
    <w:rsid w:val="00B530DD"/>
    <w:rsid w:val="00B54FF6"/>
    <w:rsid w:val="00B55012"/>
    <w:rsid w:val="00B555DB"/>
    <w:rsid w:val="00B56D32"/>
    <w:rsid w:val="00B56E59"/>
    <w:rsid w:val="00B57150"/>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4F7"/>
    <w:rsid w:val="00B7067E"/>
    <w:rsid w:val="00B71DC7"/>
    <w:rsid w:val="00B71E49"/>
    <w:rsid w:val="00B72384"/>
    <w:rsid w:val="00B72D57"/>
    <w:rsid w:val="00B74117"/>
    <w:rsid w:val="00B74934"/>
    <w:rsid w:val="00B759DB"/>
    <w:rsid w:val="00B80154"/>
    <w:rsid w:val="00B8094F"/>
    <w:rsid w:val="00B80F60"/>
    <w:rsid w:val="00B8107B"/>
    <w:rsid w:val="00B81452"/>
    <w:rsid w:val="00B8271B"/>
    <w:rsid w:val="00B8300F"/>
    <w:rsid w:val="00B832AF"/>
    <w:rsid w:val="00B832C7"/>
    <w:rsid w:val="00B83BFB"/>
    <w:rsid w:val="00B83C70"/>
    <w:rsid w:val="00B848FD"/>
    <w:rsid w:val="00B84F4D"/>
    <w:rsid w:val="00B85C26"/>
    <w:rsid w:val="00B86BB7"/>
    <w:rsid w:val="00B877CB"/>
    <w:rsid w:val="00B879E7"/>
    <w:rsid w:val="00B87A9C"/>
    <w:rsid w:val="00B9093C"/>
    <w:rsid w:val="00B90C7D"/>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096"/>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3EA8"/>
    <w:rsid w:val="00BC44C5"/>
    <w:rsid w:val="00BC4A65"/>
    <w:rsid w:val="00BC5A7C"/>
    <w:rsid w:val="00BC69EA"/>
    <w:rsid w:val="00BC6F9A"/>
    <w:rsid w:val="00BD005C"/>
    <w:rsid w:val="00BD0441"/>
    <w:rsid w:val="00BD0540"/>
    <w:rsid w:val="00BD0FDD"/>
    <w:rsid w:val="00BD1890"/>
    <w:rsid w:val="00BD19E6"/>
    <w:rsid w:val="00BD1D38"/>
    <w:rsid w:val="00BD24C1"/>
    <w:rsid w:val="00BD323B"/>
    <w:rsid w:val="00BD3299"/>
    <w:rsid w:val="00BD3513"/>
    <w:rsid w:val="00BD3A61"/>
    <w:rsid w:val="00BD3B39"/>
    <w:rsid w:val="00BD3FBA"/>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681"/>
    <w:rsid w:val="00BF2704"/>
    <w:rsid w:val="00BF2DB7"/>
    <w:rsid w:val="00BF4098"/>
    <w:rsid w:val="00BF4711"/>
    <w:rsid w:val="00BF4D4E"/>
    <w:rsid w:val="00BF5E21"/>
    <w:rsid w:val="00BF6523"/>
    <w:rsid w:val="00BF6B40"/>
    <w:rsid w:val="00C043A6"/>
    <w:rsid w:val="00C05DD8"/>
    <w:rsid w:val="00C06A04"/>
    <w:rsid w:val="00C06FCD"/>
    <w:rsid w:val="00C0747D"/>
    <w:rsid w:val="00C0762C"/>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ACE"/>
    <w:rsid w:val="00C33C29"/>
    <w:rsid w:val="00C3586E"/>
    <w:rsid w:val="00C35B1D"/>
    <w:rsid w:val="00C35B3A"/>
    <w:rsid w:val="00C36808"/>
    <w:rsid w:val="00C37342"/>
    <w:rsid w:val="00C37B08"/>
    <w:rsid w:val="00C40C94"/>
    <w:rsid w:val="00C418EB"/>
    <w:rsid w:val="00C42828"/>
    <w:rsid w:val="00C4296C"/>
    <w:rsid w:val="00C430EF"/>
    <w:rsid w:val="00C433EA"/>
    <w:rsid w:val="00C43769"/>
    <w:rsid w:val="00C443FB"/>
    <w:rsid w:val="00C44419"/>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29A1"/>
    <w:rsid w:val="00C7347B"/>
    <w:rsid w:val="00C73AFF"/>
    <w:rsid w:val="00C73DCF"/>
    <w:rsid w:val="00C7422E"/>
    <w:rsid w:val="00C7442A"/>
    <w:rsid w:val="00C74992"/>
    <w:rsid w:val="00C75DAA"/>
    <w:rsid w:val="00C76177"/>
    <w:rsid w:val="00C76208"/>
    <w:rsid w:val="00C76FF7"/>
    <w:rsid w:val="00C777C0"/>
    <w:rsid w:val="00C81A99"/>
    <w:rsid w:val="00C81B16"/>
    <w:rsid w:val="00C82481"/>
    <w:rsid w:val="00C847A2"/>
    <w:rsid w:val="00C8486C"/>
    <w:rsid w:val="00C862B7"/>
    <w:rsid w:val="00C86ED3"/>
    <w:rsid w:val="00C901E7"/>
    <w:rsid w:val="00C90427"/>
    <w:rsid w:val="00C91F9C"/>
    <w:rsid w:val="00C922CD"/>
    <w:rsid w:val="00C92AE6"/>
    <w:rsid w:val="00C93A4D"/>
    <w:rsid w:val="00C94791"/>
    <w:rsid w:val="00C94866"/>
    <w:rsid w:val="00C9768B"/>
    <w:rsid w:val="00C97DDB"/>
    <w:rsid w:val="00CA01C4"/>
    <w:rsid w:val="00CA07B7"/>
    <w:rsid w:val="00CA0A68"/>
    <w:rsid w:val="00CA2751"/>
    <w:rsid w:val="00CA27E6"/>
    <w:rsid w:val="00CA2E3C"/>
    <w:rsid w:val="00CA3080"/>
    <w:rsid w:val="00CA44BF"/>
    <w:rsid w:val="00CA4891"/>
    <w:rsid w:val="00CA5C74"/>
    <w:rsid w:val="00CA6B21"/>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0AD0"/>
    <w:rsid w:val="00CD19F9"/>
    <w:rsid w:val="00CD1ED3"/>
    <w:rsid w:val="00CD1F15"/>
    <w:rsid w:val="00CD223E"/>
    <w:rsid w:val="00CD2339"/>
    <w:rsid w:val="00CD248D"/>
    <w:rsid w:val="00CD32F1"/>
    <w:rsid w:val="00CD5117"/>
    <w:rsid w:val="00CD5B05"/>
    <w:rsid w:val="00CD6302"/>
    <w:rsid w:val="00CD77AE"/>
    <w:rsid w:val="00CD7823"/>
    <w:rsid w:val="00CD7B8C"/>
    <w:rsid w:val="00CE0EA4"/>
    <w:rsid w:val="00CE1267"/>
    <w:rsid w:val="00CE20CB"/>
    <w:rsid w:val="00CE27E4"/>
    <w:rsid w:val="00CE2B3B"/>
    <w:rsid w:val="00CE2E82"/>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07D50"/>
    <w:rsid w:val="00D101C4"/>
    <w:rsid w:val="00D1103B"/>
    <w:rsid w:val="00D11099"/>
    <w:rsid w:val="00D111A2"/>
    <w:rsid w:val="00D11421"/>
    <w:rsid w:val="00D1260C"/>
    <w:rsid w:val="00D13F48"/>
    <w:rsid w:val="00D14ED1"/>
    <w:rsid w:val="00D15529"/>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0F05"/>
    <w:rsid w:val="00D312FD"/>
    <w:rsid w:val="00D32395"/>
    <w:rsid w:val="00D323CE"/>
    <w:rsid w:val="00D32787"/>
    <w:rsid w:val="00D33F25"/>
    <w:rsid w:val="00D34521"/>
    <w:rsid w:val="00D34530"/>
    <w:rsid w:val="00D34A40"/>
    <w:rsid w:val="00D352A3"/>
    <w:rsid w:val="00D3564D"/>
    <w:rsid w:val="00D36031"/>
    <w:rsid w:val="00D36174"/>
    <w:rsid w:val="00D36542"/>
    <w:rsid w:val="00D37914"/>
    <w:rsid w:val="00D37918"/>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2A64"/>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6F"/>
    <w:rsid w:val="00D64BCB"/>
    <w:rsid w:val="00D65B8E"/>
    <w:rsid w:val="00D65FAB"/>
    <w:rsid w:val="00D66868"/>
    <w:rsid w:val="00D67521"/>
    <w:rsid w:val="00D6772E"/>
    <w:rsid w:val="00D67741"/>
    <w:rsid w:val="00D677ED"/>
    <w:rsid w:val="00D70BEE"/>
    <w:rsid w:val="00D70C9E"/>
    <w:rsid w:val="00D70CAB"/>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58D2"/>
    <w:rsid w:val="00D860CA"/>
    <w:rsid w:val="00D86879"/>
    <w:rsid w:val="00D90870"/>
    <w:rsid w:val="00D92432"/>
    <w:rsid w:val="00D92469"/>
    <w:rsid w:val="00D93498"/>
    <w:rsid w:val="00D94367"/>
    <w:rsid w:val="00D9440F"/>
    <w:rsid w:val="00D957B4"/>
    <w:rsid w:val="00D95821"/>
    <w:rsid w:val="00D9608D"/>
    <w:rsid w:val="00D962D6"/>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3B9"/>
    <w:rsid w:val="00DB46CB"/>
    <w:rsid w:val="00DB470F"/>
    <w:rsid w:val="00DB5FAB"/>
    <w:rsid w:val="00DB6399"/>
    <w:rsid w:val="00DB70A9"/>
    <w:rsid w:val="00DB75F5"/>
    <w:rsid w:val="00DC07D3"/>
    <w:rsid w:val="00DC1BF4"/>
    <w:rsid w:val="00DC24E5"/>
    <w:rsid w:val="00DC4158"/>
    <w:rsid w:val="00DC4346"/>
    <w:rsid w:val="00DC4347"/>
    <w:rsid w:val="00DC44DA"/>
    <w:rsid w:val="00DC4DA8"/>
    <w:rsid w:val="00DC56CD"/>
    <w:rsid w:val="00DC573A"/>
    <w:rsid w:val="00DC5A7D"/>
    <w:rsid w:val="00DC5AA6"/>
    <w:rsid w:val="00DC680E"/>
    <w:rsid w:val="00DC6AE9"/>
    <w:rsid w:val="00DD0204"/>
    <w:rsid w:val="00DD04EE"/>
    <w:rsid w:val="00DD0B6F"/>
    <w:rsid w:val="00DD112E"/>
    <w:rsid w:val="00DD133A"/>
    <w:rsid w:val="00DD1428"/>
    <w:rsid w:val="00DD1A60"/>
    <w:rsid w:val="00DD1DAB"/>
    <w:rsid w:val="00DD1F2E"/>
    <w:rsid w:val="00DD231F"/>
    <w:rsid w:val="00DD29BC"/>
    <w:rsid w:val="00DD3B5E"/>
    <w:rsid w:val="00DD3F43"/>
    <w:rsid w:val="00DD427D"/>
    <w:rsid w:val="00DD454B"/>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B3C"/>
    <w:rsid w:val="00DF0C14"/>
    <w:rsid w:val="00DF186B"/>
    <w:rsid w:val="00DF2304"/>
    <w:rsid w:val="00DF37C4"/>
    <w:rsid w:val="00DF3D65"/>
    <w:rsid w:val="00DF3F98"/>
    <w:rsid w:val="00DF51DB"/>
    <w:rsid w:val="00DF6C95"/>
    <w:rsid w:val="00E00122"/>
    <w:rsid w:val="00E003D1"/>
    <w:rsid w:val="00E004DE"/>
    <w:rsid w:val="00E013BD"/>
    <w:rsid w:val="00E01956"/>
    <w:rsid w:val="00E01DA6"/>
    <w:rsid w:val="00E02BD3"/>
    <w:rsid w:val="00E03F6D"/>
    <w:rsid w:val="00E0481A"/>
    <w:rsid w:val="00E052EC"/>
    <w:rsid w:val="00E060CA"/>
    <w:rsid w:val="00E06EA8"/>
    <w:rsid w:val="00E07387"/>
    <w:rsid w:val="00E073E5"/>
    <w:rsid w:val="00E074D7"/>
    <w:rsid w:val="00E0763A"/>
    <w:rsid w:val="00E07BE4"/>
    <w:rsid w:val="00E1061D"/>
    <w:rsid w:val="00E11147"/>
    <w:rsid w:val="00E112BB"/>
    <w:rsid w:val="00E11C11"/>
    <w:rsid w:val="00E12466"/>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89"/>
    <w:rsid w:val="00E223D3"/>
    <w:rsid w:val="00E227EB"/>
    <w:rsid w:val="00E2343E"/>
    <w:rsid w:val="00E23DDC"/>
    <w:rsid w:val="00E24AED"/>
    <w:rsid w:val="00E24BBF"/>
    <w:rsid w:val="00E2725A"/>
    <w:rsid w:val="00E2729F"/>
    <w:rsid w:val="00E27F20"/>
    <w:rsid w:val="00E30630"/>
    <w:rsid w:val="00E30938"/>
    <w:rsid w:val="00E31565"/>
    <w:rsid w:val="00E31D5E"/>
    <w:rsid w:val="00E32394"/>
    <w:rsid w:val="00E32FA5"/>
    <w:rsid w:val="00E3312F"/>
    <w:rsid w:val="00E33B47"/>
    <w:rsid w:val="00E33B9A"/>
    <w:rsid w:val="00E345FC"/>
    <w:rsid w:val="00E34F48"/>
    <w:rsid w:val="00E35D03"/>
    <w:rsid w:val="00E36744"/>
    <w:rsid w:val="00E37547"/>
    <w:rsid w:val="00E37FF8"/>
    <w:rsid w:val="00E40994"/>
    <w:rsid w:val="00E40E76"/>
    <w:rsid w:val="00E40EA0"/>
    <w:rsid w:val="00E41205"/>
    <w:rsid w:val="00E426EE"/>
    <w:rsid w:val="00E42C32"/>
    <w:rsid w:val="00E43BAD"/>
    <w:rsid w:val="00E44531"/>
    <w:rsid w:val="00E44FF4"/>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5FFA"/>
    <w:rsid w:val="00E562E7"/>
    <w:rsid w:val="00E56EA3"/>
    <w:rsid w:val="00E605C1"/>
    <w:rsid w:val="00E615E5"/>
    <w:rsid w:val="00E61778"/>
    <w:rsid w:val="00E61BC1"/>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4CBC"/>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4B73"/>
    <w:rsid w:val="00EC518F"/>
    <w:rsid w:val="00EC599C"/>
    <w:rsid w:val="00EC59C8"/>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41B"/>
    <w:rsid w:val="00EF7904"/>
    <w:rsid w:val="00EF7E45"/>
    <w:rsid w:val="00F00154"/>
    <w:rsid w:val="00F0023C"/>
    <w:rsid w:val="00F0036A"/>
    <w:rsid w:val="00F00890"/>
    <w:rsid w:val="00F00BAE"/>
    <w:rsid w:val="00F01676"/>
    <w:rsid w:val="00F0190B"/>
    <w:rsid w:val="00F021D7"/>
    <w:rsid w:val="00F023C7"/>
    <w:rsid w:val="00F0260B"/>
    <w:rsid w:val="00F02EE7"/>
    <w:rsid w:val="00F04702"/>
    <w:rsid w:val="00F061D7"/>
    <w:rsid w:val="00F067AD"/>
    <w:rsid w:val="00F06AEC"/>
    <w:rsid w:val="00F06DC7"/>
    <w:rsid w:val="00F079B3"/>
    <w:rsid w:val="00F07E0C"/>
    <w:rsid w:val="00F1097C"/>
    <w:rsid w:val="00F10C10"/>
    <w:rsid w:val="00F10EE5"/>
    <w:rsid w:val="00F11125"/>
    <w:rsid w:val="00F117A4"/>
    <w:rsid w:val="00F12797"/>
    <w:rsid w:val="00F137D4"/>
    <w:rsid w:val="00F1444F"/>
    <w:rsid w:val="00F160CE"/>
    <w:rsid w:val="00F17125"/>
    <w:rsid w:val="00F20256"/>
    <w:rsid w:val="00F20B52"/>
    <w:rsid w:val="00F21E9E"/>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363B"/>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1C62"/>
    <w:rsid w:val="00F52245"/>
    <w:rsid w:val="00F522B0"/>
    <w:rsid w:val="00F526F5"/>
    <w:rsid w:val="00F52DFD"/>
    <w:rsid w:val="00F539BA"/>
    <w:rsid w:val="00F53BB0"/>
    <w:rsid w:val="00F53DAE"/>
    <w:rsid w:val="00F53DC1"/>
    <w:rsid w:val="00F5473D"/>
    <w:rsid w:val="00F54815"/>
    <w:rsid w:val="00F5505B"/>
    <w:rsid w:val="00F56C19"/>
    <w:rsid w:val="00F57ECE"/>
    <w:rsid w:val="00F60D88"/>
    <w:rsid w:val="00F62578"/>
    <w:rsid w:val="00F6393B"/>
    <w:rsid w:val="00F64BCB"/>
    <w:rsid w:val="00F64F32"/>
    <w:rsid w:val="00F6563C"/>
    <w:rsid w:val="00F66463"/>
    <w:rsid w:val="00F666E5"/>
    <w:rsid w:val="00F66E81"/>
    <w:rsid w:val="00F706BA"/>
    <w:rsid w:val="00F709AD"/>
    <w:rsid w:val="00F71142"/>
    <w:rsid w:val="00F7199C"/>
    <w:rsid w:val="00F724DF"/>
    <w:rsid w:val="00F732CF"/>
    <w:rsid w:val="00F73527"/>
    <w:rsid w:val="00F736C9"/>
    <w:rsid w:val="00F73845"/>
    <w:rsid w:val="00F73A90"/>
    <w:rsid w:val="00F7441F"/>
    <w:rsid w:val="00F757D1"/>
    <w:rsid w:val="00F7617F"/>
    <w:rsid w:val="00F7623B"/>
    <w:rsid w:val="00F77B1A"/>
    <w:rsid w:val="00F77B9F"/>
    <w:rsid w:val="00F8008A"/>
    <w:rsid w:val="00F8024B"/>
    <w:rsid w:val="00F80584"/>
    <w:rsid w:val="00F80FF1"/>
    <w:rsid w:val="00F81332"/>
    <w:rsid w:val="00F8183B"/>
    <w:rsid w:val="00F81842"/>
    <w:rsid w:val="00F82061"/>
    <w:rsid w:val="00F821D3"/>
    <w:rsid w:val="00F823C4"/>
    <w:rsid w:val="00F83087"/>
    <w:rsid w:val="00F83497"/>
    <w:rsid w:val="00F83539"/>
    <w:rsid w:val="00F846D3"/>
    <w:rsid w:val="00F85120"/>
    <w:rsid w:val="00F851B7"/>
    <w:rsid w:val="00F85FEA"/>
    <w:rsid w:val="00F87863"/>
    <w:rsid w:val="00F90DEF"/>
    <w:rsid w:val="00F9139D"/>
    <w:rsid w:val="00F91C9D"/>
    <w:rsid w:val="00F92739"/>
    <w:rsid w:val="00F933B8"/>
    <w:rsid w:val="00F93578"/>
    <w:rsid w:val="00F9399C"/>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6C4F"/>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4AC"/>
    <w:rsid w:val="00FE1946"/>
    <w:rsid w:val="00FE1B08"/>
    <w:rsid w:val="00FE1EA4"/>
    <w:rsid w:val="00FE34A0"/>
    <w:rsid w:val="00FE3575"/>
    <w:rsid w:val="00FE5D2E"/>
    <w:rsid w:val="00FE64EA"/>
    <w:rsid w:val="00FE680A"/>
    <w:rsid w:val="00FE68F5"/>
    <w:rsid w:val="00FE6EB5"/>
    <w:rsid w:val="00FE7C13"/>
    <w:rsid w:val="00FF014F"/>
    <w:rsid w:val="00FF037A"/>
    <w:rsid w:val="00FF10A4"/>
    <w:rsid w:val="00FF1D4E"/>
    <w:rsid w:val="00FF343B"/>
    <w:rsid w:val="00FF3668"/>
    <w:rsid w:val="00FF3C24"/>
    <w:rsid w:val="00FF4071"/>
    <w:rsid w:val="00FF4177"/>
    <w:rsid w:val="00FF418C"/>
    <w:rsid w:val="00FF4B56"/>
    <w:rsid w:val="00FF52F2"/>
    <w:rsid w:val="00FF5DBC"/>
    <w:rsid w:val="00FF690C"/>
    <w:rsid w:val="00FF6CA3"/>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8792A2-699D-4D53-949C-D398BB3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DC56-86BE-411E-A4ED-3CAF3DE8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6909</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dc:description/>
  <cp:lastModifiedBy>Natalie Oler</cp:lastModifiedBy>
  <cp:revision>10</cp:revision>
  <cp:lastPrinted>2022-08-23T19:49:00Z</cp:lastPrinted>
  <dcterms:created xsi:type="dcterms:W3CDTF">2022-11-21T13:36:00Z</dcterms:created>
  <dcterms:modified xsi:type="dcterms:W3CDTF">2022-12-14T12:05:00Z</dcterms:modified>
</cp:coreProperties>
</file>